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6A7F7" w14:textId="634B15F4" w:rsidR="00B9691B" w:rsidRPr="00B9691B" w:rsidRDefault="00912512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</w:pPr>
      <w:r w:rsidRPr="00912512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Организатор </w:t>
      </w:r>
      <w:r w:rsidR="00C13F9D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>торгов</w:t>
      </w:r>
      <w:r w:rsidRPr="00912512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 -</w:t>
      </w:r>
      <w:r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 </w:t>
      </w:r>
      <w:r w:rsidR="00B9691B" w:rsidRPr="00B9691B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>А</w:t>
      </w:r>
      <w:r w:rsidR="001E4740" w:rsidRPr="005549E1">
        <w:rPr>
          <w:rFonts w:ascii="Times New Roman" w:hAnsi="Times New Roman"/>
          <w:sz w:val="24"/>
          <w:szCs w:val="24"/>
        </w:rPr>
        <w:t xml:space="preserve">кционерное общество </w:t>
      </w:r>
      <w:r w:rsidR="00B9691B" w:rsidRPr="00B9691B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«Российский аукционный дом» </w:t>
      </w:r>
    </w:p>
    <w:p w14:paraId="4786A15F" w14:textId="41664246" w:rsidR="00B9691B" w:rsidRPr="00E6693B" w:rsidRDefault="00B9691B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</w:pPr>
      <w:r w:rsidRPr="00B9691B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Продавец - </w:t>
      </w:r>
      <w:r w:rsidR="00E6693B" w:rsidRPr="005549E1">
        <w:rPr>
          <w:rFonts w:ascii="Times New Roman" w:hAnsi="Times New Roman"/>
          <w:sz w:val="24"/>
          <w:szCs w:val="24"/>
        </w:rPr>
        <w:t>Акционерное общество «Волгоградские межрайонные электрические сети»</w:t>
      </w:r>
      <w:r w:rsidR="00E6693B">
        <w:rPr>
          <w:rFonts w:ascii="Times New Roman" w:hAnsi="Times New Roman"/>
          <w:sz w:val="24"/>
          <w:szCs w:val="24"/>
        </w:rPr>
        <w:t xml:space="preserve"> </w:t>
      </w:r>
      <w:r w:rsidR="00E6693B" w:rsidRPr="00281A23">
        <w:rPr>
          <w:rFonts w:ascii="Times New Roman" w:hAnsi="Times New Roman"/>
          <w:sz w:val="24"/>
          <w:szCs w:val="24"/>
        </w:rPr>
        <w:t>(</w:t>
      </w:r>
      <w:r w:rsidR="009D65BD">
        <w:rPr>
          <w:rFonts w:ascii="Times New Roman" w:hAnsi="Times New Roman"/>
          <w:sz w:val="24"/>
          <w:szCs w:val="24"/>
        </w:rPr>
        <w:t>АО «ВМЭС»</w:t>
      </w:r>
      <w:r w:rsidR="00E6693B" w:rsidRPr="00281A23">
        <w:rPr>
          <w:rFonts w:ascii="Times New Roman" w:hAnsi="Times New Roman"/>
          <w:sz w:val="24"/>
          <w:szCs w:val="24"/>
        </w:rPr>
        <w:t>)</w:t>
      </w:r>
    </w:p>
    <w:p w14:paraId="12E98FE8" w14:textId="77777777" w:rsidR="00B9691B" w:rsidRPr="00B9691B" w:rsidRDefault="00B9691B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</w:p>
    <w:p w14:paraId="25427B51" w14:textId="546578FD" w:rsidR="00B9691B" w:rsidRPr="00B9691B" w:rsidRDefault="00912512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</w:pPr>
      <w:r w:rsidRPr="00912512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Открыт</w:t>
      </w:r>
      <w:r w:rsidR="00C13F9D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ые</w:t>
      </w:r>
      <w:r w:rsidRPr="00912512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</w:t>
      </w:r>
      <w:r w:rsidR="00C13F9D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торги 30</w:t>
      </w:r>
      <w:r w:rsidR="00F6191B" w:rsidRPr="00B9691B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</w:t>
      </w:r>
      <w:r w:rsidR="00C13F9D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октября</w:t>
      </w:r>
      <w:r w:rsidR="00F6191B" w:rsidRPr="00B9691B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</w:t>
      </w:r>
      <w:r w:rsidR="00B9691B" w:rsidRPr="00B9691B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202</w:t>
      </w:r>
      <w:r w:rsidR="00F869DE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>6</w:t>
      </w:r>
      <w:r w:rsidR="00B9691B" w:rsidRPr="00B9691B"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года время 10:00</w:t>
      </w:r>
      <w:r>
        <w:rPr>
          <w:rFonts w:ascii="Times New Roman" w:eastAsia="SimSun" w:hAnsi="Times New Roman" w:cs="Tahoma"/>
          <w:b/>
          <w:bCs/>
          <w:kern w:val="2"/>
          <w:sz w:val="28"/>
          <w:szCs w:val="28"/>
          <w:lang w:eastAsia="hi-IN" w:bidi="hi-IN"/>
        </w:rPr>
        <w:t xml:space="preserve"> </w:t>
      </w:r>
    </w:p>
    <w:p w14:paraId="0281A992" w14:textId="77777777" w:rsidR="00B9691B" w:rsidRPr="00B9691B" w:rsidRDefault="00B9691B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</w:p>
    <w:p w14:paraId="15032EAF" w14:textId="1CE2269A" w:rsidR="00A65394" w:rsidRPr="00B9691B" w:rsidRDefault="00A65394" w:rsidP="00A65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C13F9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торги проводя</w:t>
      </w: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на электронной торговой площадке </w:t>
      </w:r>
    </w:p>
    <w:p w14:paraId="3622B52F" w14:textId="2650B093" w:rsidR="00A65394" w:rsidRPr="00B9691B" w:rsidRDefault="00A65394" w:rsidP="00A65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«Российский аукционный дом» по адресу</w:t>
      </w:r>
      <w:r w:rsidR="003650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17D34" w:rsidRPr="00317D34">
        <w:rPr>
          <w:rFonts w:eastAsia="Times New Roman" w:cs="Times New Roman"/>
          <w:u w:val="single"/>
          <w:lang w:eastAsia="ru-RU"/>
        </w:rPr>
        <w:t xml:space="preserve"> </w:t>
      </w:r>
      <w:hyperlink r:id="rId8" w:history="1">
        <w:r w:rsidR="00317D34" w:rsidRPr="00317D34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www.lot-online.ru</w:t>
        </w:r>
      </w:hyperlink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9B88A1" w14:textId="77777777" w:rsidR="00B9691B" w:rsidRPr="00B9691B" w:rsidRDefault="00B9691B" w:rsidP="00B96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D57D39" w14:textId="6630D1F5" w:rsidR="00B9691B" w:rsidRPr="00B9691B" w:rsidRDefault="00B9691B" w:rsidP="00B9691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  <w:r w:rsidRPr="00B9691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Прием заявок – с 1</w:t>
      </w:r>
      <w:r w:rsidR="00C94A5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7</w:t>
      </w:r>
      <w:r w:rsidRPr="00B9691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:00 часов 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«</w:t>
      </w:r>
      <w:r w:rsid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14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»</w:t>
      </w:r>
      <w:r w:rsidR="003C1DE5"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сентября</w:t>
      </w:r>
      <w:r w:rsidR="00F6191B"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202</w:t>
      </w:r>
      <w:r w:rsidR="00F869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6</w:t>
      </w:r>
      <w:r w:rsidR="0077208C"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до 23:59</w:t>
      </w:r>
      <w:r w:rsidR="008E35DE"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="0085532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часов 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«</w:t>
      </w:r>
      <w:r w:rsid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26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»</w:t>
      </w:r>
      <w:r w:rsidR="0091251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октября</w:t>
      </w:r>
      <w:r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20</w:t>
      </w:r>
      <w:r w:rsidR="004B061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</w:t>
      </w:r>
      <w:r w:rsidR="00F869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6</w:t>
      </w:r>
      <w:r w:rsidR="0085532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года</w:t>
      </w:r>
    </w:p>
    <w:p w14:paraId="5431F3C2" w14:textId="06185471" w:rsidR="00B9691B" w:rsidRPr="003B6F5D" w:rsidRDefault="00B9691B" w:rsidP="00B9691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счет Организатора </w:t>
      </w:r>
      <w:r w:rsidR="00EE0C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="00EF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F5D" w:rsidRPr="003B6F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предусмотренном настоящим информационным сообщением</w:t>
      </w:r>
    </w:p>
    <w:p w14:paraId="6C378F53" w14:textId="2ECC8958" w:rsidR="00F869DE" w:rsidRDefault="00B9691B" w:rsidP="00B9691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участников </w:t>
      </w:r>
      <w:r w:rsidR="00EE0C1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оформление протокола о </w:t>
      </w:r>
    </w:p>
    <w:p w14:paraId="1B6143A7" w14:textId="07EB6747" w:rsidR="00B9691B" w:rsidRPr="00B9691B" w:rsidRDefault="00B9691B" w:rsidP="00B9691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допуске </w:t>
      </w:r>
      <w:r w:rsidR="00F869DE"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F869DE" w:rsidRPr="00B969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28</w:t>
      </w:r>
      <w:r w:rsidR="008E35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»</w:t>
      </w:r>
      <w:r w:rsidRPr="00B9691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="00C13F9D" w:rsidRPr="00C13F9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октября</w:t>
      </w:r>
      <w:r w:rsidR="00F6191B" w:rsidRPr="00B9691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</w:t>
      </w:r>
      <w:r w:rsidRPr="00B9691B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202</w:t>
      </w:r>
      <w:r w:rsidR="00F869D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6</w:t>
      </w:r>
      <w:r w:rsidR="0085532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года</w:t>
      </w:r>
    </w:p>
    <w:p w14:paraId="7D6D1FE7" w14:textId="776D747D" w:rsidR="00B9691B" w:rsidRPr="00B9691B" w:rsidRDefault="00643E0C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 xml:space="preserve"> </w:t>
      </w:r>
    </w:p>
    <w:p w14:paraId="69BAA132" w14:textId="0433D4A4" w:rsidR="00A65394" w:rsidRPr="00B9691B" w:rsidRDefault="00A65394" w:rsidP="00A6539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Форма проведения </w:t>
      </w:r>
      <w:r w:rsidR="00C13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B96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13F9D" w:rsidRPr="00C13F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по составу Участников и открытая по форме подачи предложений по цене, с применением метода понижения начальной цены с возможностью повышения (публичное предложение)</w:t>
      </w:r>
      <w:r w:rsidR="00C13F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E9D076" w14:textId="37C6E6C3" w:rsidR="00B9691B" w:rsidRPr="00B9691B" w:rsidRDefault="00A65394" w:rsidP="00B9691B">
      <w:pPr>
        <w:widowControl w:val="0"/>
        <w:suppressAutoHyphens/>
        <w:spacing w:after="0" w:line="240" w:lineRule="auto"/>
        <w:ind w:left="1065"/>
        <w:jc w:val="both"/>
        <w:rPr>
          <w:rFonts w:ascii="Times New Roman" w:eastAsia="SimSun" w:hAnsi="Times New Roman" w:cs="Tahoma"/>
          <w:kern w:val="2"/>
          <w:sz w:val="16"/>
          <w:szCs w:val="16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ahoma"/>
          <w:kern w:val="2"/>
          <w:sz w:val="16"/>
          <w:szCs w:val="16"/>
          <w:shd w:val="clear" w:color="auto" w:fill="FFFFFF"/>
          <w:lang w:eastAsia="hi-IN" w:bidi="hi-IN"/>
        </w:rPr>
        <w:t xml:space="preserve"> </w:t>
      </w:r>
    </w:p>
    <w:p w14:paraId="37758BE3" w14:textId="77777777" w:rsidR="004B061F" w:rsidRDefault="00B9691B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B9691B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По вопросам в отношении объектов обращаться по </w:t>
      </w:r>
      <w:r w:rsidR="001E49D9" w:rsidRPr="00B9691B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телефон</w:t>
      </w:r>
      <w:r w:rsidR="004B061F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у</w:t>
      </w:r>
      <w:r w:rsidR="001E49D9" w:rsidRPr="00B9691B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  <w:r w:rsidRPr="00B9691B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или на электронную почту:</w:t>
      </w:r>
      <w:r w:rsidRPr="00B9691B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65EF1123" w14:textId="33844657" w:rsidR="00B9691B" w:rsidRPr="00B9691B" w:rsidRDefault="004B061F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4B061F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7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-</w:t>
      </w:r>
      <w:r w:rsidRPr="004B061F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967-246-44-29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,</w:t>
      </w:r>
      <w:r w:rsidR="00643E0C" w:rsidRPr="00643E0C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hyperlink r:id="rId9" w:history="1">
        <w:r w:rsidR="001E49D9" w:rsidRPr="004C154F">
          <w:rPr>
            <w:rStyle w:val="af"/>
            <w:rFonts w:ascii="Times New Roman" w:eastAsia="SimSun" w:hAnsi="Times New Roman" w:cs="Tahoma"/>
            <w:kern w:val="1"/>
            <w:sz w:val="24"/>
            <w:szCs w:val="24"/>
            <w:shd w:val="clear" w:color="auto" w:fill="FFFFFF"/>
            <w:lang w:eastAsia="hi-IN" w:bidi="hi-IN"/>
          </w:rPr>
          <w:t>pf@auction-house.ru</w:t>
        </w:r>
      </w:hyperlink>
    </w:p>
    <w:p w14:paraId="1F71567D" w14:textId="77777777" w:rsidR="00B9691B" w:rsidRPr="00B9691B" w:rsidRDefault="00B9691B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</w:pPr>
    </w:p>
    <w:p w14:paraId="74228FBE" w14:textId="3DC7C89D" w:rsidR="00A65394" w:rsidRPr="00B9691B" w:rsidRDefault="00A65394" w:rsidP="00A6539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</w:pPr>
      <w:r w:rsidRPr="00B9691B"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  <w:t xml:space="preserve">Сведения об объектах, реализуемых на </w:t>
      </w:r>
      <w:r w:rsidR="00EE0C1F"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  <w:t>торгах</w:t>
      </w:r>
      <w:r w:rsidRPr="00B9691B"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  <w:t xml:space="preserve"> единым лотом</w:t>
      </w:r>
      <w:r w:rsidRPr="00B9691B">
        <w:rPr>
          <w:rFonts w:ascii="Times New Roman" w:eastAsia="SimSun" w:hAnsi="Times New Roman" w:cs="Tahoma"/>
          <w:b/>
          <w:bCs/>
          <w:i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B9691B">
        <w:rPr>
          <w:rFonts w:ascii="Times New Roman" w:eastAsia="SimSun" w:hAnsi="Times New Roman" w:cs="Tahoma"/>
          <w:bCs/>
          <w:i/>
          <w:kern w:val="2"/>
          <w:sz w:val="24"/>
          <w:szCs w:val="24"/>
          <w:shd w:val="clear" w:color="auto" w:fill="FFFFFF"/>
          <w:lang w:eastAsia="hi-IN" w:bidi="hi-IN"/>
        </w:rPr>
        <w:t>(далее – Лот, Объекты, Имущество):</w:t>
      </w:r>
    </w:p>
    <w:p w14:paraId="57235533" w14:textId="77777777" w:rsidR="00B9691B" w:rsidRPr="002442F4" w:rsidRDefault="00B9691B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2"/>
          <w:sz w:val="24"/>
          <w:szCs w:val="24"/>
          <w:shd w:val="clear" w:color="auto" w:fill="FFFFFF"/>
          <w:lang w:eastAsia="hi-IN" w:bidi="hi-IN"/>
        </w:rPr>
      </w:pPr>
      <w:r w:rsidRPr="002442F4">
        <w:rPr>
          <w:rFonts w:ascii="Times New Roman" w:eastAsia="SimSun" w:hAnsi="Times New Roman" w:cs="Tahoma"/>
          <w:b/>
          <w:bCs/>
          <w:kern w:val="2"/>
          <w:sz w:val="24"/>
          <w:szCs w:val="24"/>
          <w:shd w:val="clear" w:color="auto" w:fill="FFFFFF"/>
          <w:lang w:eastAsia="hi-IN" w:bidi="hi-IN"/>
        </w:rPr>
        <w:t>Лот 1.</w:t>
      </w:r>
    </w:p>
    <w:p w14:paraId="6718B252" w14:textId="77777777" w:rsidR="002442F4" w:rsidRPr="002442F4" w:rsidRDefault="002442F4" w:rsidP="002442F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Недвижимое имущество:</w:t>
      </w:r>
    </w:p>
    <w:p w14:paraId="2B886824" w14:textId="68A3053D" w:rsidR="00B9691B" w:rsidRPr="00D92B34" w:rsidRDefault="002442F4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</w:pPr>
      <w:r w:rsidRPr="00D92B34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Нежилое здание (административное здание)</w:t>
      </w:r>
    </w:p>
    <w:p w14:paraId="2B0FFD41" w14:textId="3454E573" w:rsidR="002442F4" w:rsidRPr="002442F4" w:rsidRDefault="002442F4" w:rsidP="002442F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Волгоградская область,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х. Репино</w:t>
      </w:r>
      <w:r w:rsid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1E49D9" w:rsidRP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ул</w:t>
      </w:r>
      <w:proofErr w:type="spellEnd"/>
      <w:r w:rsidR="001E49D9" w:rsidRP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-, д -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1F7367BA" w14:textId="77777777" w:rsidR="002442F4" w:rsidRPr="006C3F8E" w:rsidRDefault="002442F4" w:rsidP="002442F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Кадастровый номер: 34:28:000000:2962</w:t>
      </w:r>
    </w:p>
    <w:p w14:paraId="295F1E7E" w14:textId="505223C0" w:rsidR="002442F4" w:rsidRPr="002442F4" w:rsidRDefault="002442F4" w:rsidP="002442F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474,4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1E49D9" w:rsidRP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2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1218C09" w14:textId="6A143F4F" w:rsidR="002442F4" w:rsidRPr="00853D4D" w:rsidRDefault="001E49D9" w:rsidP="002442F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прав и обременение объекта недвижимости:</w:t>
      </w:r>
      <w:r w:rsidR="002442F4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не зарегистрировано</w:t>
      </w:r>
    </w:p>
    <w:p w14:paraId="3F05FAF4" w14:textId="77777777" w:rsidR="002442F4" w:rsidRPr="00853D4D" w:rsidRDefault="00571F96" w:rsidP="00853D4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34:28:000000:2962-34/209/2018-3 от </w:t>
      </w:r>
      <w:r w:rsidR="002442F4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20.12.2018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637939A1" w14:textId="77777777" w:rsidR="002442F4" w:rsidRPr="00682B98" w:rsidRDefault="002442F4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</w:pPr>
    </w:p>
    <w:p w14:paraId="3CA4D145" w14:textId="0206E4FB" w:rsidR="00B9691B" w:rsidRPr="00D92B34" w:rsidRDefault="00F43910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(здание хозяйственного блока)</w:t>
      </w:r>
    </w:p>
    <w:p w14:paraId="19FD209B" w14:textId="2D4334B8" w:rsidR="00F43910" w:rsidRPr="00D92B34" w:rsidRDefault="00F43910" w:rsidP="00F4391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7A05C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Волгоградская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р-н </w:t>
      </w:r>
      <w:proofErr w:type="spellStart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1ED89A4D" w14:textId="77777777" w:rsidR="00F43910" w:rsidRPr="002442F4" w:rsidRDefault="00F43910" w:rsidP="00F4391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Кадастровый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номер: </w:t>
      </w:r>
      <w:r w:rsidRPr="00F439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34:28:120009:232</w:t>
      </w:r>
    </w:p>
    <w:p w14:paraId="76A43417" w14:textId="7A324DBF" w:rsidR="00F43910" w:rsidRPr="002442F4" w:rsidRDefault="00F43910" w:rsidP="00F4391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 w:rsidRPr="00F439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9,4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1E49D9" w:rsidRPr="001E49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этажей: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682B9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146F586F" w14:textId="25CDA3A6" w:rsidR="00F43910" w:rsidRPr="00853D4D" w:rsidRDefault="0087400C" w:rsidP="00F4391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недвижимости:</w:t>
      </w:r>
      <w:r w:rsidR="00F43910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не зарегистрировано</w:t>
      </w:r>
    </w:p>
    <w:p w14:paraId="0EA05A64" w14:textId="77777777" w:rsidR="00F43910" w:rsidRPr="00853D4D" w:rsidRDefault="00F43910" w:rsidP="00F439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F439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34:28:120009:232-34/209/2018-3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F4391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23.12.2018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г.</w:t>
      </w:r>
    </w:p>
    <w:p w14:paraId="38B86D6B" w14:textId="77777777" w:rsidR="00F43910" w:rsidRPr="00D92B34" w:rsidRDefault="00F43910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14:paraId="164A7977" w14:textId="318EFBD1" w:rsidR="00682B98" w:rsidRPr="00D92B34" w:rsidRDefault="00682B98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63485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63485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ей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кухн</w:t>
      </w:r>
      <w:r w:rsidR="0063485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и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</w:p>
    <w:p w14:paraId="42228AAB" w14:textId="30E467D4" w:rsidR="00682B98" w:rsidRPr="002442F4" w:rsidRDefault="00682B98" w:rsidP="00682B9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Адрес:</w:t>
      </w:r>
      <w:r w:rsidR="0087400C" w:rsidRPr="0087400C">
        <w:t xml:space="preserve"> </w:t>
      </w:r>
      <w:r w:rsidR="0087400C"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обл.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422EA40D" w14:textId="77777777" w:rsidR="00682B98" w:rsidRPr="002442F4" w:rsidRDefault="00682B98" w:rsidP="00682B9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682B9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34:00:000000:21889</w:t>
      </w:r>
    </w:p>
    <w:p w14:paraId="12587013" w14:textId="76DD7FC9" w:rsidR="00682B98" w:rsidRPr="002442F4" w:rsidRDefault="00682B98" w:rsidP="00682B9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 w:rsid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24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87400C"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</w:t>
      </w:r>
      <w:r w:rsidR="007A05C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 w:rsid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65D04B36" w14:textId="4D81F823" w:rsidR="00682B98" w:rsidRPr="00853D4D" w:rsidRDefault="0087400C" w:rsidP="00682B98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</w:t>
      </w:r>
      <w:r w:rsidR="007A05C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бременение объекта недвижимости</w:t>
      </w:r>
      <w:r w:rsidR="00682B98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02E24D4F" w14:textId="77777777" w:rsidR="00682B98" w:rsidRPr="00853D4D" w:rsidRDefault="00682B98" w:rsidP="00682B9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="00F772AE"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34:00:000000:21889-34/209/2018-2</w:t>
      </w:r>
      <w:r w:rsid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19.12.2018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5F6339A5" w14:textId="555F414A" w:rsidR="00682B98" w:rsidRPr="00D92B34" w:rsidRDefault="00F772AE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lastRenderedPageBreak/>
        <w:t>Нежилое здание (</w:t>
      </w:r>
      <w:r w:rsidR="00506F5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506F5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506F5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1)</w:t>
      </w:r>
    </w:p>
    <w:p w14:paraId="7CA74AF3" w14:textId="7ADAC5AF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r w:rsidR="0087400C"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обл.</w:t>
      </w:r>
      <w:r w:rsid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38F34E94" w14:textId="77777777" w:rsidR="00F772AE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34:00:000000:21901</w:t>
      </w:r>
    </w:p>
    <w:p w14:paraId="691A58CF" w14:textId="2A7C3556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14,5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87400C"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32CDDD42" w14:textId="3FC83E06" w:rsidR="00F772AE" w:rsidRPr="00853D4D" w:rsidRDefault="0087400C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F772AE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1EAE0193" w14:textId="77777777" w:rsidR="00F772AE" w:rsidRPr="00853D4D" w:rsidRDefault="00F772AE" w:rsidP="00F772A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34:00:000000:21901-34/209/2018-3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27.12.2018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147F1AA7" w14:textId="77777777" w:rsidR="00F772AE" w:rsidRDefault="00F772AE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6B2E3F9F" w14:textId="5A6CE1F0" w:rsidR="00F772AE" w:rsidRPr="00D92B34" w:rsidRDefault="00F772AE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F42A9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F42A9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F42A9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2)</w:t>
      </w:r>
    </w:p>
    <w:p w14:paraId="684BB77D" w14:textId="77777777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Волгоградская область,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3BCB12A6" w14:textId="77777777" w:rsidR="00F772AE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34:00:000000:21861</w:t>
      </w:r>
    </w:p>
    <w:p w14:paraId="789734C8" w14:textId="7A16ECB2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14,2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87400C"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5BD0CBA0" w14:textId="22B97FF3" w:rsidR="00F772AE" w:rsidRPr="00853D4D" w:rsidRDefault="0087400C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7400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F772AE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74209369" w14:textId="77777777" w:rsidR="00F772AE" w:rsidRPr="00853D4D" w:rsidRDefault="00F772AE" w:rsidP="00F772A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34:00:000000:21861-34/209/2018-3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22.12.2018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20C41EA1" w14:textId="77777777" w:rsidR="00F772AE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1ED7C727" w14:textId="1E249C7D" w:rsidR="00F772AE" w:rsidRPr="00D92B34" w:rsidRDefault="00F772AE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3)</w:t>
      </w:r>
    </w:p>
    <w:p w14:paraId="56FFF3A4" w14:textId="16526F2E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обл.</w:t>
      </w:r>
      <w:r w:rsidR="00CF0C8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3432B791" w14:textId="77777777" w:rsidR="00F772AE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34:00:000000:21885</w:t>
      </w:r>
    </w:p>
    <w:p w14:paraId="18B8F91D" w14:textId="5C835B4E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14,5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0B39934C" w14:textId="7D943B40" w:rsidR="00F772AE" w:rsidRPr="00853D4D" w:rsidRDefault="002F3B3F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F772AE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3AD48235" w14:textId="77777777" w:rsidR="00F772AE" w:rsidRPr="00853D4D" w:rsidRDefault="00F772AE" w:rsidP="00F772A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34:00:000000:21885-34/209/2018-3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22.12.2018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0593FC8E" w14:textId="77777777" w:rsidR="00682B98" w:rsidRDefault="00682B98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194C8A23" w14:textId="3AB21045" w:rsidR="00F772AE" w:rsidRPr="00D92B34" w:rsidRDefault="00F772AE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715EBA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715EBA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715EBA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4)</w:t>
      </w:r>
    </w:p>
    <w:p w14:paraId="285C1D2F" w14:textId="33C6F600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обл.</w:t>
      </w:r>
      <w:r w:rsid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70D85DF3" w14:textId="77777777" w:rsidR="00F772AE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34:00:000000:21849</w:t>
      </w:r>
    </w:p>
    <w:p w14:paraId="3799373A" w14:textId="365295E1" w:rsidR="00F772AE" w:rsidRPr="002442F4" w:rsidRDefault="00F772AE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14,2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0BE880F8" w14:textId="6A5096E1" w:rsidR="00F772AE" w:rsidRPr="00853D4D" w:rsidRDefault="002F3B3F" w:rsidP="00F772A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F772AE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71A855D9" w14:textId="77777777" w:rsidR="00F772AE" w:rsidRPr="00853D4D" w:rsidRDefault="00F772AE" w:rsidP="00F772A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34:00:000000:21849-34/209/2018-3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F772A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19.12.2018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61F26908" w14:textId="77777777" w:rsidR="00F772AE" w:rsidRDefault="00F772AE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2BB433D8" w14:textId="5C26F105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5)</w:t>
      </w:r>
    </w:p>
    <w:p w14:paraId="3B35BA70" w14:textId="30B93724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173E33C8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34:00:000000:21910</w:t>
      </w:r>
    </w:p>
    <w:p w14:paraId="48553202" w14:textId="194CAAB6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14,7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6C3F8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076C52F8" w14:textId="5CF9315E" w:rsidR="007D2E0A" w:rsidRPr="00853D4D" w:rsidRDefault="002F3B3F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7D2E0A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61B79835" w14:textId="77777777" w:rsidR="007D2E0A" w:rsidRPr="00853D4D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34:00:000000:21910-34/209/2018-2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23.12.2018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5B571839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14:paraId="37491CEC" w14:textId="5EE7DA35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6)</w:t>
      </w:r>
    </w:p>
    <w:p w14:paraId="0AE757E3" w14:textId="75FADC04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Волгоградская область,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х. Репино</w:t>
      </w:r>
      <w:r w:rsid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д. -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6823643F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34:00:000000:21902</w:t>
      </w:r>
    </w:p>
    <w:p w14:paraId="30C9BB59" w14:textId="2D3DD705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14,4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B3F"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62525D7" w14:textId="24EAC55C" w:rsidR="007D2E0A" w:rsidRPr="00853D4D" w:rsidRDefault="002F3B3F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7D2E0A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1A298126" w14:textId="77777777" w:rsidR="007D2E0A" w:rsidRPr="00853D4D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34:00:000000:21902-34/209/2018-3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23.12.2018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454C52B1" w14:textId="77777777" w:rsidR="007D2E0A" w:rsidRDefault="007D2E0A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1C0D1982" w14:textId="7FAB1524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lastRenderedPageBreak/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7)</w:t>
      </w:r>
    </w:p>
    <w:p w14:paraId="3D985576" w14:textId="5DA20FB2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1813636A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34:00:000000:21862</w:t>
      </w:r>
    </w:p>
    <w:p w14:paraId="3AD9A14A" w14:textId="386E988F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7,3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533243" w:rsidRPr="00533243">
        <w:rPr>
          <w:rFonts w:ascii="TimesNewRomanPSMT" w:hAnsi="TimesNewRomanPSMT" w:cs="TimesNewRomanPSMT"/>
          <w:sz w:val="20"/>
          <w:szCs w:val="20"/>
        </w:rPr>
        <w:t xml:space="preserve">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A0D6E2C" w14:textId="77777777" w:rsidR="007D2E0A" w:rsidRPr="00853D4D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Ограничения (обременения) права: не зарегистрировано</w:t>
      </w:r>
    </w:p>
    <w:p w14:paraId="79B1BD7F" w14:textId="76A8DB3E" w:rsidR="006C3F8E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34:00:000000:21862-34/209/2018-2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19.12.2018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27BAFD4A" w14:textId="77777777" w:rsidR="002F365E" w:rsidRPr="00853D4D" w:rsidRDefault="002F365E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40EC378" w14:textId="615709E0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8)</w:t>
      </w:r>
    </w:p>
    <w:p w14:paraId="756DC96E" w14:textId="318831D6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обл.</w:t>
      </w:r>
      <w:r w:rsid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Волгоградская, р</w:t>
      </w:r>
      <w:r w:rsidR="00E33CD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-н </w:t>
      </w:r>
      <w:proofErr w:type="spellStart"/>
      <w:r w:rsidR="00E33CD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="00E33CD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х. Репино, летний домик №8</w:t>
      </w:r>
    </w:p>
    <w:p w14:paraId="0FD56C56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34:28:120009:233</w:t>
      </w:r>
    </w:p>
    <w:p w14:paraId="09A9DDF6" w14:textId="05DF7334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7,4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54B4DB1E" w14:textId="240D6254" w:rsidR="007D2E0A" w:rsidRPr="00853D4D" w:rsidRDefault="002F365E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7D2E0A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3946E2F1" w14:textId="69266C88" w:rsidR="007D2E0A" w:rsidRPr="00853D4D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34:28:120009:233-34/209/2018-3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23.12.2018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6F7D179B" w14:textId="77777777" w:rsidR="007D2E0A" w:rsidRDefault="007D2E0A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2CFF9044" w14:textId="6322C3B2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9)</w:t>
      </w:r>
    </w:p>
    <w:p w14:paraId="634E5D63" w14:textId="30C9E87B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Волгоградская область,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х. Репино</w:t>
      </w:r>
    </w:p>
    <w:p w14:paraId="50619341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34:00:000000:21911</w:t>
      </w:r>
    </w:p>
    <w:p w14:paraId="4A5AFADB" w14:textId="4CE8929F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7,3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533243" w:rsidRPr="0053324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1F568006" w14:textId="0661476B" w:rsidR="007D2E0A" w:rsidRPr="00853D4D" w:rsidRDefault="002F365E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7D2E0A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547A1F33" w14:textId="77777777" w:rsidR="007D2E0A" w:rsidRPr="00853D4D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34:00:000000:21911-34/209/2018-2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20.12.2018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6C0BCA21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14:paraId="1B5655B1" w14:textId="47BA5E07" w:rsidR="007D2E0A" w:rsidRPr="00D92B34" w:rsidRDefault="007D2E0A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</w:t>
      </w:r>
      <w:r w:rsidR="00D92B34"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10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)</w:t>
      </w:r>
    </w:p>
    <w:p w14:paraId="5A222AF6" w14:textId="5CFD816D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6BD6FA07" w14:textId="77777777" w:rsidR="007D2E0A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7D2E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34:00:000000:21850</w:t>
      </w:r>
    </w:p>
    <w:p w14:paraId="3142D681" w14:textId="114DB2BC" w:rsidR="007D2E0A" w:rsidRPr="002442F4" w:rsidRDefault="007D2E0A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7,3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</w:t>
      </w:r>
      <w:proofErr w:type="gram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нежилое .</w:t>
      </w:r>
      <w:proofErr w:type="gram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8F5F80" w:rsidRP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6C2BE55B" w14:textId="367CD964" w:rsidR="007D2E0A" w:rsidRPr="00853D4D" w:rsidRDefault="002F365E" w:rsidP="007D2E0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7D2E0A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6B0AD3BC" w14:textId="77777777" w:rsidR="007D2E0A" w:rsidRPr="00853D4D" w:rsidRDefault="007D2E0A" w:rsidP="007D2E0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="00D92B34"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34:00:000000:21850-34/209/2018-3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D92B34"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28.12.2018</w:t>
      </w:r>
      <w:r w:rsid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1969C0EB" w14:textId="77777777" w:rsidR="00682B98" w:rsidRDefault="00682B98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091AC753" w14:textId="0A5C1966" w:rsidR="00D92B34" w:rsidRPr="00D92B34" w:rsidRDefault="00D92B34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CF0C8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11)</w:t>
      </w:r>
    </w:p>
    <w:p w14:paraId="635D675C" w14:textId="6EACA851" w:rsidR="00D92B34" w:rsidRPr="002442F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115314B5" w14:textId="77777777" w:rsidR="00D92B3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34:00:000000:21890</w:t>
      </w:r>
    </w:p>
    <w:p w14:paraId="3B4E26E4" w14:textId="6CCE8905" w:rsidR="00D92B34" w:rsidRPr="002442F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7,3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нежилое.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8F5F80" w:rsidRPr="008F5F80">
        <w:rPr>
          <w:rFonts w:ascii="TimesNewRomanPSMT" w:hAnsi="TimesNewRomanPSMT" w:cs="TimesNewRomanPSMT"/>
          <w:sz w:val="20"/>
          <w:szCs w:val="20"/>
        </w:rPr>
        <w:t xml:space="preserve"> </w:t>
      </w:r>
      <w:r w:rsidR="008F5F80" w:rsidRP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036C914" w14:textId="6366F8CA" w:rsidR="00D92B34" w:rsidRPr="00853D4D" w:rsidRDefault="002F365E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D92B34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10CCCC5A" w14:textId="77777777" w:rsidR="00D92B34" w:rsidRPr="00853D4D" w:rsidRDefault="00D92B34" w:rsidP="00D92B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34:00:000000:21890-34/2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09/2018-2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22.12.2018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1BC84222" w14:textId="77777777" w:rsidR="00D92B34" w:rsidRDefault="00D92B34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6C9DD6FC" w14:textId="0A47088B" w:rsidR="00D92B34" w:rsidRPr="00D92B34" w:rsidRDefault="00D92B34" w:rsidP="00D92B34">
      <w:pPr>
        <w:pStyle w:val="ad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Нежилое здание (</w:t>
      </w:r>
      <w:r w:rsidR="00DC058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здание 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летн</w:t>
      </w:r>
      <w:r w:rsidR="00DC058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его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домик</w:t>
      </w:r>
      <w:r w:rsidR="00DC0586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а</w:t>
      </w: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№ 12)</w:t>
      </w:r>
    </w:p>
    <w:p w14:paraId="7E4D6A12" w14:textId="006343D0" w:rsidR="00D92B34" w:rsidRPr="002442F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Адрес: </w:t>
      </w:r>
      <w:proofErr w:type="spellStart"/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обл</w:t>
      </w:r>
      <w:proofErr w:type="spellEnd"/>
      <w:r w:rsid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Волгоградская, р-н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Репино </w:t>
      </w:r>
    </w:p>
    <w:p w14:paraId="7AEB1D5C" w14:textId="77777777" w:rsidR="00D92B3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Кадастровый номер: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34:00:000000:21912</w:t>
      </w:r>
    </w:p>
    <w:p w14:paraId="28D2571F" w14:textId="4A6B83E5" w:rsidR="00D92B34" w:rsidRPr="002442F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Площадь: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7,3 </w:t>
      </w:r>
      <w:proofErr w:type="spellStart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Назначение: здание. </w:t>
      </w:r>
      <w:r w:rsidR="002F365E" w:rsidRPr="002F365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Количество этажей, в том числе подземных этажей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</w:t>
      </w:r>
      <w:r w:rsid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8F5F80" w:rsidRPr="008F5F80">
        <w:rPr>
          <w:rFonts w:ascii="TimesNewRomanPSMT" w:hAnsi="TimesNewRomanPSMT" w:cs="TimesNewRomanPSMT"/>
          <w:sz w:val="20"/>
          <w:szCs w:val="20"/>
        </w:rPr>
        <w:t xml:space="preserve"> </w:t>
      </w:r>
      <w:r w:rsidR="008F5F80" w:rsidRPr="008F5F8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том числе подземных 0</w:t>
      </w:r>
      <w:r w:rsidRPr="002442F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8650E1D" w14:textId="621F6F98" w:rsidR="00D92B34" w:rsidRPr="00853D4D" w:rsidRDefault="00594969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Ограничение прав и обременение объекта недвижимости</w:t>
      </w:r>
      <w:r w:rsidR="00D92B34"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не зарегистрировано</w:t>
      </w:r>
    </w:p>
    <w:p w14:paraId="293B6BBA" w14:textId="77777777" w:rsidR="00F6191B" w:rsidRDefault="00D92B34" w:rsidP="00F61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53D4D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Право собственности Продавца подтверждается записью в Едином государственном реестре недвижимости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№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34:00:000000:21912-34/209/2018-2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22.12.2018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853D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г.</w:t>
      </w:r>
    </w:p>
    <w:p w14:paraId="1F8B1671" w14:textId="77777777" w:rsidR="00F6191B" w:rsidRDefault="00F6191B" w:rsidP="00F61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</w:t>
      </w:r>
    </w:p>
    <w:p w14:paraId="3E17BEBF" w14:textId="5F0A64AA" w:rsidR="00F6191B" w:rsidRDefault="00F6191B" w:rsidP="00B9691B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highlight w:val="yellow"/>
          <w:lang w:eastAsia="hi-IN" w:bidi="hi-IN"/>
        </w:rPr>
      </w:pPr>
    </w:p>
    <w:p w14:paraId="4846EDAA" w14:textId="77777777" w:rsidR="00D92B34" w:rsidRPr="00D92B34" w:rsidRDefault="00D92B34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Движимое имущество:</w:t>
      </w:r>
    </w:p>
    <w:p w14:paraId="2105F2D9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Стол бильярдный, инв.</w:t>
      </w:r>
      <w:r w:rsidRPr="00D92B34">
        <w:t xml:space="preserve">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96326000021</w:t>
      </w:r>
    </w:p>
    <w:p w14:paraId="0BFE61D6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Электрокамин, инв.</w:t>
      </w:r>
      <w:r w:rsidRPr="00D92B34">
        <w:t xml:space="preserve">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3468510006</w:t>
      </w:r>
    </w:p>
    <w:p w14:paraId="4C5E61D9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Электрокамин ЭНУ-12 «Кристина», инв.</w:t>
      </w:r>
      <w:r w:rsidRPr="00D92B34">
        <w:t xml:space="preserve">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34685600020</w:t>
      </w:r>
    </w:p>
    <w:p w14:paraId="757706CA" w14:textId="77777777" w:rsidR="00C2035E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Кровать дуб </w:t>
      </w:r>
      <w:proofErr w:type="spellStart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кремона+матрас</w:t>
      </w:r>
      <w:proofErr w:type="spellEnd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инв.</w:t>
      </w:r>
      <w:r w:rsidRPr="00D92B34">
        <w:t xml:space="preserve"> 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56140000001</w:t>
      </w:r>
    </w:p>
    <w:p w14:paraId="5322E72E" w14:textId="77777777" w:rsidR="00C2035E" w:rsidRPr="00D7279A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Кондиционер JAX ACN-09HE внутренний </w:t>
      </w:r>
      <w:proofErr w:type="spellStart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блок+внешний</w:t>
      </w:r>
      <w:proofErr w:type="spellEnd"/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блок, инв. </w:t>
      </w:r>
      <w:r w:rsidRPr="00D92B34">
        <w:rPr>
          <w:rFonts w:ascii="Times New Roman" w:eastAsia="Times New Roman" w:hAnsi="Times New Roman" w:cs="Times New Roman"/>
          <w:color w:val="000000"/>
          <w:lang w:eastAsia="ru-RU"/>
        </w:rPr>
        <w:t>51423300010</w:t>
      </w:r>
    </w:p>
    <w:p w14:paraId="352C40BC" w14:textId="77777777" w:rsidR="00C2035E" w:rsidRPr="00D7279A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Трансформатор оздоровительной базы «Репино», инв.</w:t>
      </w:r>
      <w:r w:rsidRPr="00D7279A">
        <w:rPr>
          <w:color w:val="000000"/>
        </w:rPr>
        <w:t xml:space="preserve"> </w:t>
      </w:r>
      <w:r w:rsidRPr="00D7279A">
        <w:rPr>
          <w:rFonts w:ascii="Times New Roman" w:eastAsia="Times New Roman" w:hAnsi="Times New Roman" w:cs="Times New Roman"/>
          <w:color w:val="000000"/>
          <w:lang w:eastAsia="ru-RU"/>
        </w:rPr>
        <w:t>04219720008</w:t>
      </w:r>
    </w:p>
    <w:p w14:paraId="7069B159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Оборудования водоочистки оздоровительной базы «Репино»,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341000900018</w:t>
      </w:r>
    </w:p>
    <w:p w14:paraId="40859287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Пожарная сигнализация,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341000900030</w:t>
      </w:r>
    </w:p>
    <w:p w14:paraId="5B4C0BEB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Огражден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ие оздоровительной базы «Репино»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341000204940</w:t>
      </w:r>
    </w:p>
    <w:p w14:paraId="6A868799" w14:textId="77777777" w:rsidR="00C2035E" w:rsidRPr="00D92B34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Скважина водозаборная оздоровительной базы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Репино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</w:t>
      </w:r>
      <w:r w:rsidRPr="00D92B3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341000204941</w:t>
      </w:r>
    </w:p>
    <w:p w14:paraId="1DFA3095" w14:textId="77777777" w:rsidR="00C2035E" w:rsidRPr="00D7279A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Металлический склад,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341000204942</w:t>
      </w:r>
    </w:p>
    <w:p w14:paraId="6CACE371" w14:textId="77777777" w:rsidR="00C2035E" w:rsidRPr="00D7279A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Пожарная емкость оздоровительной базы «Репино»,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341000800730</w:t>
      </w:r>
    </w:p>
    <w:p w14:paraId="2AF47C13" w14:textId="77777777" w:rsidR="00C2035E" w:rsidRPr="00D7279A" w:rsidRDefault="00C2035E" w:rsidP="00C2035E">
      <w:pPr>
        <w:pStyle w:val="ad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Электроводонагреватель</w:t>
      </w:r>
      <w:proofErr w:type="spellEnd"/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ARISTON, инв.</w:t>
      </w:r>
      <w:r w:rsidRPr="00D7279A">
        <w:t xml:space="preserve"> </w:t>
      </w:r>
      <w:r w:rsidRP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49331000009</w:t>
      </w:r>
    </w:p>
    <w:p w14:paraId="62C311DB" w14:textId="77777777" w:rsidR="00C2035E" w:rsidRDefault="00C2035E" w:rsidP="00D92B34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16E2D13E" w14:textId="77777777" w:rsidR="00497819" w:rsidRDefault="00B9691B" w:rsidP="0059496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Объекты расположены на земельном участке</w:t>
      </w:r>
      <w:r w:rsidR="00CB10A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находящимся в муниципальной собственности Волгоградской области,</w:t>
      </w:r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общей площадью </w:t>
      </w:r>
      <w:r w:rsidR="00D7279A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13 000</w:t>
      </w:r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кв.м</w:t>
      </w:r>
      <w:proofErr w:type="spellEnd"/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  <w:r w:rsidR="00D7279A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кадастровый номер: 34:28:120015:21, 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местоположение</w:t>
      </w:r>
      <w:r w:rsidR="00D7279A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  <w:r w:rsidR="00594969" w:rsidRPr="00594969">
        <w:t xml:space="preserve"> 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</w:t>
      </w:r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естоположение установлено относительно ориентира, расположенного за пределами участка.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Ориентир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обл. Волгоградская, р-н </w:t>
      </w:r>
      <w:proofErr w:type="spellStart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Клетский</w:t>
      </w:r>
      <w:proofErr w:type="spellEnd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сельсовет, х. Репино.</w:t>
      </w:r>
      <w:r w:rsidR="009E5B7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Участок находится примерно в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700 м, по направлению на юго-запад от ориентира. Почтовый адрес ориентира: Волгоградская область, р-н.</w:t>
      </w:r>
      <w:r w:rsid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Среднеахтубинский</w:t>
      </w:r>
      <w:proofErr w:type="spellEnd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х. </w:t>
      </w:r>
      <w:proofErr w:type="spellStart"/>
      <w:r w:rsidR="00594969" w:rsidRPr="0059496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Клетский</w:t>
      </w:r>
      <w:proofErr w:type="spellEnd"/>
      <w:r w:rsidR="00D7279A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014E62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категория </w:t>
      </w:r>
      <w:r w:rsidR="009E5B7B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зем</w:t>
      </w:r>
      <w:r w:rsidR="009E5B7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ель</w:t>
      </w:r>
      <w:r w:rsidR="009E5B7B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014E62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земли особо охраняемых территорий и объектов, с </w:t>
      </w:r>
      <w:r w:rsidR="009E5B7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видом </w:t>
      </w:r>
      <w:r w:rsidR="00014E62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разрешенн</w:t>
      </w:r>
      <w:r w:rsidR="009E5B7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ого</w:t>
      </w:r>
      <w:r w:rsidR="00014E62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использовани</w:t>
      </w:r>
      <w:r w:rsidR="009E5B7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я</w:t>
      </w:r>
      <w:r w:rsidR="00014E62"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под базу отдыха. </w:t>
      </w:r>
    </w:p>
    <w:p w14:paraId="2B245372" w14:textId="66A78FBD" w:rsidR="00D7279A" w:rsidRPr="002442F4" w:rsidRDefault="00014E62" w:rsidP="0049781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014E6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Земельный участок используется Продавцом </w:t>
      </w:r>
      <w:r w:rsid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 основании догов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ора аренды № 349 от 24.11.2014 </w:t>
      </w:r>
      <w:r w:rsid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сроком на 49 лет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497819" w:rsidRP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Соглашени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я</w:t>
      </w:r>
      <w:r w:rsidR="00497819" w:rsidRP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от 15.08.2018 </w:t>
      </w:r>
      <w:r w:rsidR="00497819" w:rsidRP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 передаче права аренды земельного участка по договору №349 от 24.11.2014 в качестве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97819" w:rsidRP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вклада в уставный капитал АО 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«</w:t>
      </w:r>
      <w:r w:rsidR="00497819" w:rsidRP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ВМЭС</w:t>
      </w:r>
      <w:r w:rsidR="0049781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</w:t>
      </w:r>
      <w:r w:rsidR="00D727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14:paraId="340A2235" w14:textId="77777777" w:rsidR="00CE7D5B" w:rsidRDefault="00512731" w:rsidP="00512731">
      <w:pPr>
        <w:widowControl w:val="0"/>
        <w:spacing w:after="0" w:line="240" w:lineRule="auto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>Ограничения в использовании, ограничения прав на земельный участок, обременения земельного участка</w:t>
      </w:r>
      <w:r w:rsidR="00533243">
        <w:rPr>
          <w:rFonts w:ascii="Times New Roman" w:hAnsi="Times New Roman"/>
          <w:kern w:val="2"/>
          <w:sz w:val="24"/>
        </w:rPr>
        <w:t xml:space="preserve">, особые отметки </w:t>
      </w:r>
      <w:r>
        <w:rPr>
          <w:rFonts w:ascii="Times New Roman" w:hAnsi="Times New Roman"/>
          <w:kern w:val="2"/>
          <w:sz w:val="24"/>
        </w:rPr>
        <w:t xml:space="preserve">отражены в выписке из ЕГРН от </w:t>
      </w:r>
      <w:r w:rsidR="00092A12" w:rsidRPr="00092A12">
        <w:rPr>
          <w:rFonts w:ascii="Times New Roman" w:hAnsi="Times New Roman"/>
          <w:kern w:val="2"/>
          <w:sz w:val="24"/>
        </w:rPr>
        <w:t>2</w:t>
      </w:r>
      <w:r w:rsidR="00FF1F8F">
        <w:rPr>
          <w:rFonts w:ascii="Times New Roman" w:hAnsi="Times New Roman"/>
          <w:kern w:val="2"/>
          <w:sz w:val="24"/>
        </w:rPr>
        <w:t>3</w:t>
      </w:r>
      <w:r w:rsidR="00092A12" w:rsidRPr="00092A12">
        <w:rPr>
          <w:rFonts w:ascii="Times New Roman" w:hAnsi="Times New Roman"/>
          <w:kern w:val="2"/>
          <w:sz w:val="24"/>
        </w:rPr>
        <w:t>.0</w:t>
      </w:r>
      <w:r w:rsidR="00FF1F8F">
        <w:rPr>
          <w:rFonts w:ascii="Times New Roman" w:hAnsi="Times New Roman"/>
          <w:kern w:val="2"/>
          <w:sz w:val="24"/>
        </w:rPr>
        <w:t>3</w:t>
      </w:r>
      <w:r w:rsidR="00092A12" w:rsidRPr="00092A12">
        <w:rPr>
          <w:rFonts w:ascii="Times New Roman" w:hAnsi="Times New Roman"/>
          <w:kern w:val="2"/>
          <w:sz w:val="24"/>
        </w:rPr>
        <w:t>.202</w:t>
      </w:r>
      <w:r w:rsidR="00FF1F8F">
        <w:rPr>
          <w:rFonts w:ascii="Times New Roman" w:hAnsi="Times New Roman"/>
          <w:kern w:val="2"/>
          <w:sz w:val="24"/>
        </w:rPr>
        <w:t>6</w:t>
      </w:r>
      <w:r w:rsidR="00092A12" w:rsidRPr="00092A12">
        <w:rPr>
          <w:rFonts w:ascii="Times New Roman" w:hAnsi="Times New Roman"/>
          <w:kern w:val="2"/>
          <w:sz w:val="24"/>
        </w:rPr>
        <w:t xml:space="preserve"> </w:t>
      </w:r>
      <w:r>
        <w:rPr>
          <w:rFonts w:ascii="Times New Roman" w:hAnsi="Times New Roman"/>
          <w:kern w:val="2"/>
          <w:sz w:val="24"/>
        </w:rPr>
        <w:t xml:space="preserve">№ </w:t>
      </w:r>
      <w:r w:rsidR="00036D59" w:rsidRPr="00036D59">
        <w:rPr>
          <w:rFonts w:ascii="Times New Roman" w:hAnsi="Times New Roman"/>
          <w:kern w:val="2"/>
          <w:sz w:val="24"/>
        </w:rPr>
        <w:t>КУВИ-001/2026-38105518</w:t>
      </w:r>
      <w:r w:rsidR="00092A12" w:rsidRPr="00092A12">
        <w:rPr>
          <w:rFonts w:ascii="Times New Roman" w:hAnsi="Times New Roman"/>
          <w:kern w:val="2"/>
          <w:sz w:val="24"/>
        </w:rPr>
        <w:t>.</w:t>
      </w:r>
      <w:r>
        <w:rPr>
          <w:rFonts w:ascii="Times New Roman" w:hAnsi="Times New Roman"/>
          <w:kern w:val="2"/>
          <w:sz w:val="24"/>
        </w:rPr>
        <w:t xml:space="preserve"> </w:t>
      </w:r>
    </w:p>
    <w:p w14:paraId="62AE6A36" w14:textId="7C212129" w:rsidR="00A7605B" w:rsidRPr="00DD1C2E" w:rsidRDefault="00A7605B" w:rsidP="0051273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kern w:val="2"/>
          <w:sz w:val="24"/>
        </w:rPr>
      </w:pPr>
      <w:r w:rsidRPr="00DD1C2E">
        <w:rPr>
          <w:rFonts w:ascii="Times New Roman" w:hAnsi="Times New Roman"/>
          <w:b/>
          <w:bCs/>
          <w:kern w:val="2"/>
          <w:sz w:val="24"/>
        </w:rPr>
        <w:t xml:space="preserve">Совместно с правом собственности на недвижимое и движимое имущество, Покупателю передается право аренды земельного участка с кадастровым номером 34:28:120015:21. </w:t>
      </w:r>
    </w:p>
    <w:p w14:paraId="0D03232E" w14:textId="2E8FBF0F" w:rsidR="00512731" w:rsidRPr="00C924CE" w:rsidRDefault="00512731" w:rsidP="00C924CE">
      <w:pPr>
        <w:widowControl w:val="0"/>
        <w:spacing w:after="0" w:line="240" w:lineRule="auto"/>
        <w:jc w:val="both"/>
        <w:rPr>
          <w:rFonts w:ascii="Times New Roman" w:hAnsi="Times New Roman"/>
          <w:kern w:val="2"/>
          <w:sz w:val="24"/>
        </w:rPr>
      </w:pPr>
      <w:r>
        <w:rPr>
          <w:rFonts w:ascii="Times New Roman" w:hAnsi="Times New Roman"/>
          <w:kern w:val="2"/>
          <w:sz w:val="24"/>
        </w:rPr>
        <w:t xml:space="preserve"> </w:t>
      </w:r>
      <w:r w:rsidR="00B9691B" w:rsidRPr="0077208C">
        <w:rPr>
          <w:rFonts w:ascii="Times New Roman" w:eastAsia="SimSun" w:hAnsi="Times New Roman" w:cs="Times New Roman"/>
          <w:kern w:val="1"/>
          <w:sz w:val="24"/>
          <w:szCs w:val="24"/>
          <w:highlight w:val="yellow"/>
          <w:lang w:eastAsia="hi-IN" w:bidi="hi-IN"/>
        </w:rPr>
        <w:t xml:space="preserve"> </w:t>
      </w:r>
    </w:p>
    <w:p w14:paraId="0336F90F" w14:textId="28FDDB0A" w:rsidR="00B9691B" w:rsidRPr="00B9691B" w:rsidRDefault="00B9691B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Начальная цена - </w:t>
      </w:r>
      <w:r w:rsid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8 064 650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vertAlign w:val="superscript"/>
          <w:lang w:eastAsia="hi-IN" w:bidi="hi-IN"/>
        </w:rPr>
        <w:footnoteReference w:id="1"/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(</w:t>
      </w:r>
      <w:r w:rsidR="006B5277" w:rsidRPr="006B5277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восемь миллионов шестьдесят четыре тысячи шестьсот пятьдесят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) рубл</w:t>
      </w:r>
      <w:r w:rsid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ей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</w:t>
      </w:r>
      <w:r w:rsidR="005B4472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00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копе</w:t>
      </w:r>
      <w:r w:rsidR="005B4472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ек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, с учетом НДС</w:t>
      </w:r>
      <w:r w:rsidR="007A05C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2</w:t>
      </w:r>
      <w:r w:rsid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2</w:t>
      </w:r>
      <w:r w:rsidR="007A05C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% </w:t>
      </w:r>
      <w:r w:rsidR="007A05C3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- </w:t>
      </w:r>
      <w:r w:rsidR="006B5277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1 454 281</w:t>
      </w:r>
      <w:r w:rsidR="007A05C3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руб. </w:t>
      </w:r>
      <w:r w:rsidR="006B5277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15</w:t>
      </w:r>
      <w:r w:rsidR="007A05C3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коп. </w:t>
      </w:r>
    </w:p>
    <w:p w14:paraId="4487ABA0" w14:textId="49A595EF" w:rsidR="00EE0C1F" w:rsidRDefault="00EE0C1F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E0C1F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Минимальная цена (цена отсечения) – 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4 032 325</w:t>
      </w:r>
      <w:r w:rsidR="00C924CE"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vertAlign w:val="superscript"/>
          <w:lang w:eastAsia="hi-IN" w:bidi="hi-IN"/>
        </w:rPr>
        <w:footnoteReference w:id="2"/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</w:t>
      </w:r>
      <w:r w:rsidR="00C924CE" w:rsidRPr="00C924CE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(четыре миллиона тридцать две тысячи триста двадцать пять)</w:t>
      </w:r>
      <w:r w:rsidR="00C924CE" w:rsidRP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</w:t>
      </w:r>
      <w:r w:rsidR="00C924CE"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рубл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ей</w:t>
      </w:r>
      <w:r w:rsidR="00C924CE"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00</w:t>
      </w:r>
      <w:r w:rsidR="00C924CE"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копе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ек</w:t>
      </w:r>
      <w:r w:rsidR="00C924CE"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, с учетом НДС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 22% </w:t>
      </w:r>
      <w:r w:rsidR="00C924CE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- </w:t>
      </w:r>
      <w:r w:rsidR="00C924CE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727 140</w:t>
      </w:r>
      <w:r w:rsidR="00C924CE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руб. </w:t>
      </w:r>
      <w:r w:rsidR="00C924CE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57</w:t>
      </w:r>
      <w:r w:rsidR="00C924CE" w:rsidRPr="007A05C3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коп. </w:t>
      </w:r>
    </w:p>
    <w:p w14:paraId="6EFD5EDB" w14:textId="23D0058C" w:rsidR="00B9691B" w:rsidRPr="00B9691B" w:rsidRDefault="00B9691B" w:rsidP="00B969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Сумма задатка – </w:t>
      </w:r>
      <w:r w:rsidR="006B5277" w:rsidRP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1 612</w:t>
      </w:r>
      <w:r w:rsid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 </w:t>
      </w:r>
      <w:r w:rsidR="006B5277" w:rsidRPr="006B5277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 xml:space="preserve">930 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(</w:t>
      </w:r>
      <w:r w:rsidR="006B5277" w:rsidRPr="006B5277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один миллион шестьсот двенадцать тысяч девятьсот тридцать</w:t>
      </w:r>
      <w:r w:rsidRPr="00B9691B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) рублей 00 копеек, НДС не облагается.</w:t>
      </w:r>
    </w:p>
    <w:p w14:paraId="109F714A" w14:textId="60814531" w:rsidR="00EE0C1F" w:rsidRPr="00EE0C1F" w:rsidRDefault="00EE0C1F" w:rsidP="00EE0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EE0C1F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Шаг торгов на повышение – </w:t>
      </w:r>
      <w:r w:rsidR="00C924CE" w:rsidRP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366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="00C924CE" w:rsidRP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575 </w:t>
      </w:r>
      <w:r w:rsidRPr="00EE0C1F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>(</w:t>
      </w:r>
      <w:r w:rsidR="00C924CE" w:rsidRPr="00C924CE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>триста шестьдесят шесть тысяч пятьсот семьдесят пять</w:t>
      </w:r>
      <w:r w:rsidRPr="00EE0C1F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) </w:t>
      </w:r>
      <w:r w:rsidRPr="00EE0C1F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рублей 00 копеек.</w:t>
      </w:r>
    </w:p>
    <w:p w14:paraId="10E6ED1A" w14:textId="1D762F55" w:rsidR="00EE0C1F" w:rsidRDefault="00EE0C1F" w:rsidP="00EE0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EE0C1F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Шаг торгов на понижение – </w:t>
      </w:r>
      <w:r w:rsidR="00C924CE" w:rsidRP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366</w:t>
      </w:r>
      <w:r w:rsid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 </w:t>
      </w:r>
      <w:r w:rsidR="00C924CE" w:rsidRPr="00C924CE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575 </w:t>
      </w:r>
      <w:r w:rsidR="00C924CE" w:rsidRPr="00EE0C1F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>(</w:t>
      </w:r>
      <w:r w:rsidR="00C924CE" w:rsidRPr="00C924CE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>триста шестьдесят шесть тысяч пятьсот семьдесят пять</w:t>
      </w:r>
      <w:r w:rsidR="00C924CE" w:rsidRPr="00EE0C1F">
        <w:rPr>
          <w:rFonts w:ascii="Times New Roman" w:eastAsia="SimSun" w:hAnsi="Times New Roman" w:cs="Tahoma"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) </w:t>
      </w:r>
      <w:r w:rsidR="00C924CE" w:rsidRPr="00EE0C1F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>рублей 00 копеек.</w:t>
      </w:r>
    </w:p>
    <w:p w14:paraId="5A028AB2" w14:textId="77777777" w:rsidR="00C924CE" w:rsidRPr="00B9691B" w:rsidRDefault="00C924CE" w:rsidP="00EE0C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1"/>
          <w:sz w:val="16"/>
          <w:szCs w:val="16"/>
          <w:shd w:val="clear" w:color="auto" w:fill="FFFFFF"/>
          <w:lang w:eastAsia="hi-IN" w:bidi="hi-IN"/>
        </w:rPr>
      </w:pPr>
    </w:p>
    <w:p w14:paraId="3308FAFE" w14:textId="1A42CF6F" w:rsidR="00B9691B" w:rsidRPr="00B9691B" w:rsidRDefault="00EE0C1F" w:rsidP="00B9691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Торги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провод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я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тся в соответствии с </w:t>
      </w:r>
      <w:r w:rsidR="00BF4A6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Агентским 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договором № </w:t>
      </w:r>
      <w:r w:rsidR="0077208C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34202101000463 от 25.03.2021</w:t>
      </w:r>
      <w:r w:rsidR="009D5E3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г.</w:t>
      </w:r>
      <w:r w:rsidR="00BF4A6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(далее – Договор)</w:t>
      </w:r>
      <w:r w:rsidR="009D5E3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и Заявкой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2F43B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на организацию и проведение торгов 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от 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21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.</w:t>
      </w:r>
      <w:r w:rsidR="006B5277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0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8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.202</w:t>
      </w:r>
      <w:r w:rsidR="006B5277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6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г.</w:t>
      </w:r>
      <w:r w:rsidR="003B7D17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r w:rsidR="00BF4A6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к Договору</w:t>
      </w:r>
      <w:r w:rsidR="00B9691B"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.</w:t>
      </w:r>
    </w:p>
    <w:p w14:paraId="7A91B2F8" w14:textId="605FD9C0" w:rsidR="00B9691B" w:rsidRPr="00B9691B" w:rsidRDefault="00B9691B" w:rsidP="00B9691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</w:pPr>
      <w:r w:rsidRPr="00B9691B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Продавец гарантирует, что Объекты никому не проданы, не заложены, не являются предметом судебного разбирательства, не обременены правами третьих лиц, не находятся под арестом.</w:t>
      </w:r>
      <w:r w:rsidRPr="00B9691B">
        <w:rPr>
          <w:rFonts w:ascii="Times New Roman" w:eastAsia="SimSun" w:hAnsi="Times New Roman" w:cs="Tahoma"/>
          <w:bCs/>
          <w:kern w:val="2"/>
          <w:sz w:val="24"/>
          <w:szCs w:val="24"/>
          <w:lang w:eastAsia="hi-IN" w:bidi="hi-IN"/>
        </w:rPr>
        <w:t xml:space="preserve"> </w:t>
      </w:r>
    </w:p>
    <w:p w14:paraId="30066934" w14:textId="78ADFB60" w:rsidR="00A01939" w:rsidRPr="00A01939" w:rsidRDefault="00A01939" w:rsidP="00A0193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Порядок взаимодействия между Организатором </w:t>
      </w:r>
      <w:r w:rsidR="00EE0C1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торгов</w:t>
      </w: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EE0C1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торгов</w:t>
      </w: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, а также порядок проведения </w:t>
      </w:r>
      <w:r w:rsidR="00F56644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аукциона</w:t>
      </w:r>
      <w:r w:rsidR="00F56644"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</w:t>
      </w: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регулируется Регламентом </w:t>
      </w:r>
      <w:r w:rsidR="005A298F" w:rsidRPr="005A298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«Системы электронных торгов (СЭТ) АО «</w:t>
      </w:r>
      <w:r w:rsidR="005753A4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Российский аукционный дом</w:t>
      </w:r>
      <w:r w:rsidR="005A298F" w:rsidRPr="005A298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» </w:t>
      </w:r>
      <w:r w:rsidR="00855327" w:rsidRPr="00855327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</w:t>
      </w:r>
      <w:r w:rsidR="005A298F" w:rsidRPr="005A298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»</w:t>
      </w: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, утвержденным Организатором </w:t>
      </w:r>
      <w:r w:rsidR="00EE0C1F" w:rsidRPr="00EE0C1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торгов</w:t>
      </w:r>
      <w:r w:rsidR="009E5B7B"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 </w:t>
      </w:r>
      <w:r w:rsidRPr="00A01939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 xml:space="preserve">и размещенным на </w:t>
      </w:r>
      <w:r w:rsidRPr="00A0193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сайте </w:t>
      </w:r>
      <w:hyperlink r:id="rId10" w:history="1"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val="en-US" w:eastAsia="hi-IN" w:bidi="hi-IN"/>
          </w:rPr>
          <w:t>www</w:t>
        </w:r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eastAsia="hi-IN" w:bidi="hi-IN"/>
          </w:rPr>
          <w:t>.</w:t>
        </w:r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val="en-US" w:eastAsia="hi-IN" w:bidi="hi-IN"/>
          </w:rPr>
          <w:t>lot</w:t>
        </w:r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eastAsia="hi-IN" w:bidi="hi-IN"/>
          </w:rPr>
          <w:t>-</w:t>
        </w:r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val="en-US" w:eastAsia="hi-IN" w:bidi="hi-IN"/>
          </w:rPr>
          <w:t>online</w:t>
        </w:r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eastAsia="hi-IN" w:bidi="hi-IN"/>
          </w:rPr>
          <w:t>.</w:t>
        </w:r>
        <w:proofErr w:type="spellStart"/>
        <w:r w:rsidRPr="00A01939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  <w:lang w:val="en-US" w:eastAsia="hi-IN" w:bidi="hi-IN"/>
          </w:rPr>
          <w:t>ru</w:t>
        </w:r>
        <w:proofErr w:type="spellEnd"/>
      </w:hyperlink>
      <w:r w:rsidRPr="00A0193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(далее - Регламент).</w:t>
      </w:r>
      <w:r w:rsidR="00EE0C1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136C14B4" w14:textId="1171744D" w:rsidR="005A298F" w:rsidRPr="005A298F" w:rsidRDefault="005A298F" w:rsidP="005A298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Порядок работы с денежными средствами, перечисляе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мыми Претендентом Организатору </w:t>
      </w:r>
      <w:r w:rsidR="00EE0C1F" w:rsidRPr="00EE0C1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торгов</w:t>
      </w:r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в качестве задатка при проведении </w:t>
      </w:r>
      <w:r w:rsidR="00EE0C1F" w:rsidRPr="00EE0C1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торгов</w:t>
      </w:r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, регулируется Регламентом АО «</w:t>
      </w:r>
      <w:r w:rsidR="005753A4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Российский аукционный дом</w:t>
      </w:r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» «</w:t>
      </w:r>
      <w:bookmarkStart w:id="0" w:name="_GoBack"/>
      <w:r w:rsidR="00EE0C1F" w:rsidRPr="00EE0C1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 порядке работы с денежными средствами, перечисляемыми в качестве задатка и иных платежей при проведении электронных процедур (за исключением электронных процедур по продаже имущества (предприятия) должников в ходе процедур, применяемых в деле о банкротстве, а также имущества частных собственников)</w:t>
      </w:r>
      <w:bookmarkEnd w:id="0"/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», утвержденным Организатором </w:t>
      </w:r>
      <w:r w:rsidR="00EE0C1F">
        <w:rPr>
          <w:rFonts w:ascii="Times New Roman" w:eastAsia="SimSun" w:hAnsi="Times New Roman" w:cs="Tahoma"/>
          <w:bCs/>
          <w:kern w:val="1"/>
          <w:sz w:val="24"/>
          <w:szCs w:val="24"/>
          <w:lang w:eastAsia="hi-IN" w:bidi="hi-IN"/>
        </w:rPr>
        <w:t>торгов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и размещенным на сайте </w:t>
      </w:r>
      <w:hyperlink r:id="rId11" w:history="1">
        <w:r w:rsidRPr="005A298F">
          <w:rPr>
            <w:rFonts w:ascii="Times New Roman" w:eastAsia="SimSun" w:hAnsi="Times New Roman" w:cs="Tahoma"/>
            <w:color w:val="000080"/>
            <w:kern w:val="1"/>
            <w:sz w:val="24"/>
            <w:szCs w:val="24"/>
            <w:u w:val="single"/>
          </w:rPr>
          <w:t>www.lot-online.ru</w:t>
        </w:r>
      </w:hyperlink>
      <w:r w:rsidRPr="005A298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(далее – Регламент по работе с денежными средствами). </w:t>
      </w:r>
      <w:r w:rsidR="00EE0C1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  </w:t>
      </w:r>
    </w:p>
    <w:p w14:paraId="073731FC" w14:textId="77777777" w:rsidR="00014E62" w:rsidRDefault="00014E62" w:rsidP="00B9691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shd w:val="clear" w:color="auto" w:fill="FFFFFF"/>
          <w:lang w:eastAsia="hi-IN" w:bidi="hi-IN"/>
        </w:rPr>
      </w:pPr>
    </w:p>
    <w:p w14:paraId="3B7FE878" w14:textId="68F574FA" w:rsidR="00A01939" w:rsidRPr="0013102D" w:rsidRDefault="00A01939" w:rsidP="00A0193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</w:pPr>
      <w:r w:rsidRPr="00A01939">
        <w:rPr>
          <w:rFonts w:ascii="Times New Roman" w:eastAsia="SimSun" w:hAnsi="Times New Roman" w:cs="Tahoma"/>
          <w:b/>
          <w:bCs/>
          <w:kern w:val="1"/>
          <w:sz w:val="24"/>
          <w:szCs w:val="24"/>
          <w:shd w:val="clear" w:color="auto" w:fill="FFFFFF"/>
          <w:lang w:eastAsia="hi-IN" w:bidi="hi-IN"/>
        </w:rPr>
        <w:t xml:space="preserve">Условия проведения </w:t>
      </w:r>
      <w:r w:rsidR="00EE0C1F" w:rsidRPr="00EE0C1F">
        <w:rPr>
          <w:rFonts w:ascii="Times New Roman" w:eastAsia="SimSun" w:hAnsi="Times New Roman" w:cs="Tahoma"/>
          <w:b/>
          <w:kern w:val="1"/>
          <w:sz w:val="24"/>
          <w:szCs w:val="24"/>
          <w:shd w:val="clear" w:color="auto" w:fill="FFFFFF"/>
          <w:lang w:eastAsia="hi-IN" w:bidi="hi-IN"/>
        </w:rPr>
        <w:t>торгов</w:t>
      </w:r>
      <w:r w:rsidR="00EE0C1F">
        <w:rPr>
          <w:rFonts w:ascii="Times New Roman" w:eastAsia="SimSun" w:hAnsi="Times New Roman" w:cs="Tahoma"/>
          <w:b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</w:p>
    <w:p w14:paraId="350629DF" w14:textId="77777777" w:rsidR="00A01939" w:rsidRPr="00A01939" w:rsidRDefault="00A01939" w:rsidP="00A0193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bCs/>
          <w:kern w:val="1"/>
          <w:sz w:val="16"/>
          <w:szCs w:val="16"/>
          <w:lang w:eastAsia="hi-IN" w:bidi="hi-IN"/>
        </w:rPr>
      </w:pPr>
    </w:p>
    <w:p w14:paraId="7DE330E3" w14:textId="1C0B5832" w:rsidR="005A298F" w:rsidRPr="00B9691B" w:rsidRDefault="005A298F" w:rsidP="005A298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Торги проводятся в форме </w:t>
      </w:r>
      <w:r w:rsidR="00A975A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электронн</w:t>
      </w:r>
      <w:r w:rsid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ых</w:t>
      </w:r>
      <w:r w:rsidR="00A975A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торгов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, открыт</w:t>
      </w:r>
      <w:r w:rsid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ых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по составу участников и по способу подачи предложений по цене</w:t>
      </w:r>
      <w:r w:rsidR="00A975A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,</w:t>
      </w:r>
      <w:r w:rsidR="00FE19D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в соответствии с требованиями действующего законодательства Российской Федерации,</w:t>
      </w:r>
      <w:r w:rsidR="00A975A8" w:rsidRPr="00A975A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EE0C1F" w:rsidRP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 применением метода понижения начальной цены с возможностью по</w:t>
      </w:r>
      <w:r w:rsid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вышения (публичное предложение)</w:t>
      </w:r>
      <w:r w:rsidR="00A975A8" w:rsidRPr="00A975A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.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14:paraId="2D009C5C" w14:textId="053F59A2" w:rsidR="00FE19D2" w:rsidRPr="00B9691B" w:rsidRDefault="00D20D6C" w:rsidP="00D20D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Список документов, необходимых для участия в электронн</w:t>
      </w:r>
      <w:r w:rsidR="00EE0C1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ых</w:t>
      </w:r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EE0C1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торгах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и порядок проведения электронн</w:t>
      </w:r>
      <w:r w:rsidR="00EE0C1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ых</w:t>
      </w:r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EE0C1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торгов </w:t>
      </w:r>
      <w:r w:rsidR="00FE19D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и оформления его результатов </w:t>
      </w:r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размещены на сайтах </w:t>
      </w:r>
      <w:hyperlink r:id="rId12" w:history="1">
        <w:r w:rsidRPr="00A01939">
          <w:rPr>
            <w:rFonts w:ascii="Times New Roman" w:eastAsia="SimSun" w:hAnsi="Times New Roman" w:cs="Times New Roman"/>
            <w:b/>
            <w:color w:val="000080"/>
            <w:kern w:val="1"/>
            <w:sz w:val="24"/>
            <w:szCs w:val="24"/>
            <w:u w:val="single"/>
          </w:rPr>
          <w:t>www.auction-house.ru</w:t>
        </w:r>
      </w:hyperlink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и </w:t>
      </w:r>
      <w:hyperlink r:id="rId13" w:history="1">
        <w:r w:rsidRPr="00A01939">
          <w:rPr>
            <w:rFonts w:ascii="Times New Roman" w:eastAsia="SimSun" w:hAnsi="Times New Roman" w:cs="Times New Roman"/>
            <w:b/>
            <w:color w:val="000080"/>
            <w:kern w:val="1"/>
            <w:sz w:val="24"/>
            <w:szCs w:val="24"/>
            <w:u w:val="single"/>
          </w:rPr>
          <w:t>www.lot-online.ru</w:t>
        </w:r>
      </w:hyperlink>
      <w:r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в разделе «Документы к лоту» (аукционная документация).</w:t>
      </w:r>
    </w:p>
    <w:p w14:paraId="58811670" w14:textId="5477097D" w:rsidR="00FE19D2" w:rsidRPr="00D20D6C" w:rsidRDefault="005A298F" w:rsidP="004157D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К участию в </w:t>
      </w:r>
      <w:r w:rsidR="00EE0C1F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торгах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допускаются физические лица и юридические лица, своевременно подавшие заявку на участие в </w:t>
      </w:r>
      <w:r w:rsidR="00F82E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торгах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, представившие документы в соответствии </w:t>
      </w:r>
      <w:r w:rsidR="00FE19D2" w:rsidRPr="00FE19D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 «Перечнем документов, необходимых для участия в</w:t>
      </w:r>
      <w:r w:rsidR="00CC6801" w:rsidRPr="00CE636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F82E55">
        <w:rPr>
          <w:rFonts w:ascii="Times New Roman" w:eastAsia="Times New Roman" w:hAnsi="Times New Roman"/>
          <w:sz w:val="24"/>
          <w:szCs w:val="24"/>
          <w:lang w:eastAsia="zh-CN"/>
        </w:rPr>
        <w:t>торгах</w:t>
      </w:r>
      <w:r w:rsidR="00CC6801" w:rsidRPr="00CE636D">
        <w:rPr>
          <w:rFonts w:ascii="Times New Roman" w:eastAsia="Times New Roman" w:hAnsi="Times New Roman"/>
          <w:sz w:val="24"/>
          <w:szCs w:val="24"/>
          <w:lang w:eastAsia="zh-CN"/>
        </w:rPr>
        <w:t xml:space="preserve"> в электронной форме</w:t>
      </w:r>
      <w:r w:rsidR="00FE19D2" w:rsidRPr="00FE19D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», размещенном на сайтах www.auction-house.ru и www.lot-online.ru в разделе «Документы к лоту»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,</w:t>
      </w:r>
      <w:r w:rsidR="00FE19D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а также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обеспечившие поступление задатка на счет Организатора </w:t>
      </w:r>
      <w:r w:rsidR="00F82E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торгов</w:t>
      </w: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в указанный в настоящем информационном сообщении срок.</w:t>
      </w:r>
      <w:r w:rsidR="00FE19D2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923868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Иностранные юридические и физические лица допускаются к участию в 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торгах</w:t>
      </w:r>
      <w:r w:rsidR="00923868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с соблюдением требований, установленных законодательством Российской Федерации.</w:t>
      </w:r>
      <w:r w:rsidR="00FE19D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23868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Обязанность доказать свое право на участие в 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торгах </w:t>
      </w:r>
      <w:r w:rsidR="00923868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лежит на </w:t>
      </w:r>
      <w:r w:rsidR="00DB0B30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</w:t>
      </w:r>
      <w:r w:rsidR="00923868" w:rsidRPr="00D20D6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ретенденте.</w:t>
      </w:r>
    </w:p>
    <w:p w14:paraId="7716B6FF" w14:textId="12223186" w:rsidR="00D20D6C" w:rsidRPr="00D20D6C" w:rsidRDefault="00923868" w:rsidP="00D20D6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D20D6C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Заявка подписывается электронной подписью Претендента. К заявке прилага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ются подписанные </w:t>
      </w:r>
      <w:hyperlink r:id="rId14" w:history="1">
        <w:r w:rsidRPr="0092386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  <w:lang w:eastAsia="ru-RU"/>
          </w:rPr>
          <w:t>электронной подписью</w:t>
        </w:r>
      </w:hyperlink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Претендента документы</w:t>
      </w:r>
      <w:r w:rsidR="00D20D6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.</w:t>
      </w:r>
    </w:p>
    <w:p w14:paraId="60709E11" w14:textId="1260DCA2" w:rsidR="00FE19D2" w:rsidRDefault="00EF57BF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Факт подачи заявки Претендентом на участие в </w:t>
      </w:r>
      <w:r w:rsidR="00F82E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торгах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является согласием со всеми условиями проведения </w:t>
      </w:r>
      <w:r w:rsidR="00F82E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торгов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опубликованными в настоящем информационном сообщении.</w:t>
      </w:r>
    </w:p>
    <w:p w14:paraId="22E03FFA" w14:textId="1533C95B" w:rsidR="00DB0B30" w:rsidRDefault="00923868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923868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Для участия 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Pr="00923868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Претендент вносит задаток в порядке, предусмотренном Регламентом по работе с денежными средствами, в соответствии с условиями договора о задатке и условиями настоящего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информационного сообщения</w:t>
      </w:r>
      <w:r w:rsidRPr="00923868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, путем перечисления денежных средств на любой из нижеуказанных расчетных счетов.</w:t>
      </w:r>
    </w:p>
    <w:p w14:paraId="67816AF4" w14:textId="77777777" w:rsidR="00DB0B30" w:rsidRPr="00923868" w:rsidRDefault="00DB0B30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</w:p>
    <w:p w14:paraId="10B751AF" w14:textId="0516DE44" w:rsidR="00923868" w:rsidRPr="00923868" w:rsidRDefault="00DB0B30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Получатель</w:t>
      </w:r>
      <w:r w:rsidR="00923868" w:rsidRPr="0092386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АО «Российский аукционный дом»</w:t>
      </w:r>
      <w:r w:rsidR="00923868" w:rsidRPr="0092386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(</w:t>
      </w:r>
      <w:r w:rsidR="00923868" w:rsidRPr="0092386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ИНН 7838430413, КПП 783801001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):</w:t>
      </w:r>
    </w:p>
    <w:p w14:paraId="63C55ED8" w14:textId="77777777" w:rsidR="00923868" w:rsidRPr="00923868" w:rsidRDefault="00923868" w:rsidP="009238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р/с 407 028 100 550 400 10531 в Северо-Западном банке РФ ПАО Сбербанк г. Санкт-Петербург, к/с 301 018 105 000 000 00653, БИК 044030653;</w:t>
      </w:r>
    </w:p>
    <w:p w14:paraId="0C8E78D0" w14:textId="789E5B8A" w:rsidR="00DB0B30" w:rsidRPr="00B9691B" w:rsidRDefault="00923868" w:rsidP="00DB0B3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- р/с 407 028 103 903 500 01935 в ПАО "БАНК"САНКТ-ПЕТЕРБУРГ", г. Санкт-Петербург, к/с 301 018 109 000 000 00790, БИК 044030790.</w:t>
      </w:r>
    </w:p>
    <w:p w14:paraId="75270C2C" w14:textId="77777777" w:rsidR="00D20D6C" w:rsidRDefault="00D20D6C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</w:pPr>
    </w:p>
    <w:p w14:paraId="4036C5CB" w14:textId="06CC736C" w:rsidR="00DB0B30" w:rsidRPr="00DB0B30" w:rsidRDefault="00DB0B30" w:rsidP="00DB0B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</w:pP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Претенденту рекомендуется заблаговременно производить перечисление денежных средств в качестве задатка на расчетный счет Организатора </w:t>
      </w:r>
      <w:r w:rsidR="00F82E55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торгов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с учетом необходимости зачисления денежных средств на лицевой счет Претендента после их фактического поступления на расчетный счет Организатора </w:t>
      </w:r>
      <w:r w:rsidR="00F82E55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торгов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, во избежание возникновения рисков невозможности блокирования необходимой суммы задатка на лицевом счете Претендента на момент подачи заявки на участие в </w:t>
      </w:r>
      <w:r w:rsidR="00F82E55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торгах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.</w:t>
      </w:r>
    </w:p>
    <w:p w14:paraId="0E402DA8" w14:textId="3B90136B" w:rsidR="00923868" w:rsidRPr="00923868" w:rsidRDefault="00923868" w:rsidP="009238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</w:pPr>
      <w:r w:rsidRPr="00923868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В платежном поручении в части «Назначение платежа» должна содержаться информация: «№ л/с ____________Средства для проведения операций по обеспечению участия в электронных торгах.».</w:t>
      </w:r>
    </w:p>
    <w:p w14:paraId="669EA869" w14:textId="77777777" w:rsidR="004157D1" w:rsidRDefault="004157D1" w:rsidP="00DB0B3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</w:p>
    <w:p w14:paraId="66AB50FF" w14:textId="2E02E51C" w:rsidR="00DB0B30" w:rsidRPr="004157D1" w:rsidRDefault="00923868" w:rsidP="00DB0B3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923868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Сумма денежных средств, поступившая Организатору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в качестве Задатка на один </w:t>
      </w:r>
      <w:r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из указанных расчетных счетов, зачисляется на лицевой счет Претендента. </w:t>
      </w:r>
    </w:p>
    <w:p w14:paraId="1015FB43" w14:textId="2BC89C3D" w:rsidR="00E167C4" w:rsidRPr="00B9691B" w:rsidRDefault="00E167C4" w:rsidP="00E167C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B9691B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Задаток должен поступить 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лицевой счет Претендента </w:t>
      </w:r>
      <w:r w:rsidRPr="00B9691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не позд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нее 23:59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часов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«</w:t>
      </w:r>
      <w:r w:rsidR="00F82E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26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» </w:t>
      </w:r>
      <w:r w:rsidR="00F82E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октября</w:t>
      </w:r>
      <w:r w:rsidRPr="001C0AF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 xml:space="preserve"> 20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  <w:t>26 года</w:t>
      </w:r>
    </w:p>
    <w:p w14:paraId="434D51BA" w14:textId="038F2528" w:rsidR="00216C49" w:rsidRPr="00216C49" w:rsidRDefault="00923868" w:rsidP="00DB0B3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В случае, если суммы денежных средств, находящейся на лицевом счете Претендента, недостаточно для оплаты задатка, осуществление Претендентом подачи заявки на участие 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="00751C9A"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  <w:r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невозможно. </w:t>
      </w:r>
    </w:p>
    <w:p w14:paraId="76AB89A5" w14:textId="77777777" w:rsidR="00216C49" w:rsidRPr="00DB0B30" w:rsidRDefault="00216C49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Задаток перечисляется непосредственно стороной по договору о задатке. Перечисление задатка третьими лицами не допускается.</w:t>
      </w:r>
    </w:p>
    <w:p w14:paraId="2DCC6F09" w14:textId="47889480" w:rsidR="00216C49" w:rsidRPr="00DB0B30" w:rsidRDefault="00216C49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DB0B30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Надлежащим исполнением обязанности по оплате задатка является перечисление денежных средств в счет оплаты задатка</w:t>
      </w:r>
      <w:r w:rsidRPr="00DB0B3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на условиях, предусмотренных Регламентом по работе с денежными средствами, договором о задатке (договором присоединения), настоящим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информационным сообщением</w:t>
      </w:r>
      <w:r w:rsidRPr="00DB0B3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. </w:t>
      </w:r>
    </w:p>
    <w:p w14:paraId="4D57A4D5" w14:textId="12AA2D61" w:rsidR="00216C49" w:rsidRPr="004157D1" w:rsidRDefault="00EF57BF" w:rsidP="00DB0B3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</w:pP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Федерации. Факт внесения денежных средств в качестве задатка на участие в </w:t>
      </w:r>
      <w:r w:rsidR="00F82E55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торгах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и подача заявки </w:t>
      </w:r>
      <w:r w:rsidR="00773A78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Претендентом на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участие в </w:t>
      </w:r>
      <w:r w:rsidR="00F82E55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торгах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</w:t>
      </w:r>
      <w:r w:rsidR="00773A78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является согласием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</w:t>
      </w:r>
      <w:r w:rsidR="004157D1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Претендента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с </w:t>
      </w:r>
      <w:r w:rsidR="00773A78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условиями договора о задатке</w:t>
      </w:r>
      <w:r w:rsidR="004157D1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по форме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, </w:t>
      </w:r>
      <w:r w:rsidR="004157D1" w:rsidRPr="004157D1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являющейся Приложением 2 к  настоящему </w:t>
      </w:r>
      <w:r w:rsidR="004157D1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информационному сообщению,</w:t>
      </w:r>
      <w:r w:rsidR="004157D1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размещенно</w:t>
      </w:r>
      <w:r w:rsidR="004157D1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й</w:t>
      </w:r>
      <w:r w:rsidR="004157D1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</w:t>
      </w:r>
      <w:r w:rsidR="004157D1"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на сайтах </w:t>
      </w:r>
      <w:hyperlink r:id="rId15" w:history="1">
        <w:r w:rsidR="004157D1" w:rsidRPr="00A01939">
          <w:rPr>
            <w:rFonts w:ascii="Times New Roman" w:eastAsia="SimSun" w:hAnsi="Times New Roman" w:cs="Times New Roman"/>
            <w:b/>
            <w:color w:val="000080"/>
            <w:kern w:val="1"/>
            <w:sz w:val="24"/>
            <w:szCs w:val="24"/>
            <w:u w:val="single"/>
          </w:rPr>
          <w:t>www.auction-house.ru</w:t>
        </w:r>
      </w:hyperlink>
      <w:r w:rsidR="004157D1"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и </w:t>
      </w:r>
      <w:hyperlink r:id="rId16" w:history="1">
        <w:r w:rsidR="004157D1" w:rsidRPr="00A01939">
          <w:rPr>
            <w:rFonts w:ascii="Times New Roman" w:eastAsia="SimSun" w:hAnsi="Times New Roman" w:cs="Times New Roman"/>
            <w:b/>
            <w:color w:val="000080"/>
            <w:kern w:val="1"/>
            <w:sz w:val="24"/>
            <w:szCs w:val="24"/>
            <w:u w:val="single"/>
          </w:rPr>
          <w:t>www.lot-online.ru</w:t>
        </w:r>
      </w:hyperlink>
      <w:r w:rsidR="004157D1" w:rsidRPr="00A01939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в разделе «Документы к лоту» (аукционная документация)</w:t>
      </w:r>
      <w:r w:rsidR="004157D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773A78"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>и</w:t>
      </w:r>
      <w:r w:rsidRPr="00DB0B30">
        <w:rPr>
          <w:rFonts w:ascii="Times New Roman" w:eastAsia="Times New Roman" w:hAnsi="Times New Roman" w:cs="Tahoma"/>
          <w:b/>
          <w:bCs/>
          <w:kern w:val="1"/>
          <w:sz w:val="24"/>
          <w:szCs w:val="24"/>
          <w:lang w:eastAsia="ru-RU" w:bidi="hi-IN"/>
        </w:rPr>
        <w:t xml:space="preserve"> акцептом данной оферты, после чего договор о задатке считается заключенным в установленном порядке.</w:t>
      </w:r>
    </w:p>
    <w:p w14:paraId="30464C03" w14:textId="0C9930DF" w:rsidR="00216C49" w:rsidRPr="00216C49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Задаток служит обеспечением исполнения обязательств Победителя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по заключению договора купли-продажи</w:t>
      </w:r>
      <w:r w:rsid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Имущества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и оплате приобретенных на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Объектов.</w:t>
      </w:r>
    </w:p>
    <w:p w14:paraId="0CDF8FDE" w14:textId="09266CCF" w:rsidR="00CD318B" w:rsidRPr="00CC6801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Задаток возвращается всем участникам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, кроме </w:t>
      </w:r>
      <w:r w:rsidR="001B511E"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П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обедителя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CD5A70"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,</w:t>
      </w:r>
      <w:r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  <w:r w:rsidR="00CD5A70" w:rsidRPr="00216C49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в порядке, </w:t>
      </w:r>
      <w:r w:rsidR="00CD5A70" w:rsidRPr="00CC680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предусмотренном Регламентом по работе с денежными средствами.</w:t>
      </w:r>
    </w:p>
    <w:p w14:paraId="4E6C073E" w14:textId="30E8DF57" w:rsidR="00216C49" w:rsidRPr="00D20D6C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Задаток, полученный от Победителя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F56644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,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засчитывается в счет оплаты цены продажи Объектов по договору купли-продажи Объектов.</w:t>
      </w:r>
    </w:p>
    <w:p w14:paraId="1A0BF7A0" w14:textId="589C3E26" w:rsidR="004157D1" w:rsidRPr="00D20D6C" w:rsidRDefault="00923868" w:rsidP="004157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Организатором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рассматриваются заявки и документы Претендентов. По результатам рассмотрения документов Организатор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принимает решение о признании Претендента участником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или об отказе в допуске Претендента к участию 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, которое оформляется протоколом определения участников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. </w:t>
      </w:r>
      <w:r w:rsidR="004157D1"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Претендент приобретает статус участника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4157D1"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с момента подписания Организатором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4157D1"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указанного протокола.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</w:p>
    <w:p w14:paraId="0E5ADB66" w14:textId="48E983D2" w:rsidR="00216C49" w:rsidRPr="00D20D6C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Заявки, поступившие после истечения срока приема заявок, указанного в сообщении о проведении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, Организатором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не принимаются.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</w:p>
    <w:p w14:paraId="4348B0F3" w14:textId="17A5EDC3" w:rsidR="00216C49" w:rsidRPr="00D20D6C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Для участия 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торгах </w:t>
      </w:r>
      <w:r w:rsidRPr="00D20D6C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Претендент может подать только одну заявку.</w:t>
      </w:r>
    </w:p>
    <w:p w14:paraId="31754C5E" w14:textId="3C451614" w:rsidR="00216C49" w:rsidRDefault="00923868" w:rsidP="00216C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Претендент вправе отозвать заявку на участие в </w:t>
      </w:r>
      <w:r w:rsidR="00CC6801"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электронн</w:t>
      </w:r>
      <w:r w:rsidR="00CC680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ом</w:t>
      </w:r>
      <w:r w:rsidR="00CC6801"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  <w:r w:rsidR="00CC680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аукционе</w:t>
      </w:r>
      <w:r w:rsidR="00CC6801"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, о чем Претенденту направляется соответствующее электронное уведомление. Задаток возвращается Претенденту со дня поступления Организатору </w:t>
      </w:r>
      <w:r w:rsidR="00F82E55" w:rsidRP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от Претендента уведомления об отзыве заявки</w:t>
      </w:r>
      <w:r w:rsidR="00751C9A"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в порядке, предусмотренном Регламентом по работе с денежными средствами.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 </w:t>
      </w:r>
    </w:p>
    <w:p w14:paraId="415F0AFD" w14:textId="1885DAC7" w:rsidR="00923868" w:rsidRPr="004157D1" w:rsidRDefault="00923868" w:rsidP="004157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</w:pP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75221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информационном сообщении</w:t>
      </w: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, при этом первоначальная заявка должна быть отозвана.</w:t>
      </w:r>
    </w:p>
    <w:p w14:paraId="1B4E7D9E" w14:textId="1537463F" w:rsidR="00B9691B" w:rsidRPr="00923868" w:rsidRDefault="00923868" w:rsidP="004157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4157D1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Ознакомиться с условиями договора о задатке (договора присоединения), договора купли-продажи и иными сведени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ями об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Объектах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, выставляемых на продажу, можно с момента начала приема заявок по адресу Организатора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: 190000, Санкт-Петербург, пер. </w:t>
      </w:r>
      <w:proofErr w:type="spellStart"/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Гривцова</w:t>
      </w:r>
      <w:proofErr w:type="spellEnd"/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д. 5, лит. В, на сайте Организатора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в сети Интернет по адресу </w:t>
      </w:r>
      <w:hyperlink r:id="rId17" w:history="1">
        <w:r w:rsidRPr="0092386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</w:rPr>
          <w:t>www.auction-house.ru</w:t>
        </w:r>
      </w:hyperlink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 на электронной торговой площадке по адресу </w:t>
      </w:r>
      <w:hyperlink r:id="rId18" w:history="1">
        <w:r w:rsidRPr="0092386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</w:rPr>
          <w:t>www.lot-online.ru</w:t>
        </w:r>
      </w:hyperlink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14:paraId="2D35DD82" w14:textId="3D6E39BB" w:rsidR="00B9691B" w:rsidRPr="00B9691B" w:rsidRDefault="00B9691B" w:rsidP="00B9691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B9691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Для осмотра Объектов</w:t>
      </w:r>
      <w:r w:rsid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, подлежащих реализации,</w:t>
      </w:r>
      <w:r w:rsidR="00BD7E84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B9691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необходимо сообщить </w:t>
      </w:r>
      <w:r w:rsidR="00BD7E84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по к</w:t>
      </w:r>
      <w:r w:rsidR="004157D1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онтактн</w:t>
      </w:r>
      <w:r w:rsidR="0041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ому</w:t>
      </w:r>
      <w:r w:rsidR="004157D1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телефон</w:t>
      </w:r>
      <w:r w:rsidR="0041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у</w:t>
      </w:r>
      <w:r w:rsidR="002F20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, </w:t>
      </w:r>
      <w:r w:rsidR="0041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указанному </w:t>
      </w:r>
      <w:r w:rsidR="002F20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в настоящем информационном сообщении,</w:t>
      </w:r>
      <w:r w:rsidR="00BD7E84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или направить на электронную почту</w:t>
      </w:r>
      <w:r w:rsidR="004157D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, указанную в настоящем информационном сообщении,</w:t>
      </w:r>
      <w:r w:rsidR="004157D1" w:rsidRPr="00BD7E8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B9691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соответствующий запрос с указанием желаемой даты, времени осмотра и перечня ФИО лиц для оформления доступа на Объекты.</w:t>
      </w:r>
    </w:p>
    <w:p w14:paraId="067F9D2C" w14:textId="77777777" w:rsidR="00B9691B" w:rsidRPr="00B9691B" w:rsidRDefault="00B9691B" w:rsidP="00B9691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16"/>
          <w:szCs w:val="16"/>
          <w:lang w:eastAsia="hi-IN" w:bidi="hi-IN"/>
        </w:rPr>
      </w:pPr>
    </w:p>
    <w:p w14:paraId="22EDAC4A" w14:textId="024374F9" w:rsidR="00923868" w:rsidRPr="00923868" w:rsidRDefault="00923868" w:rsidP="009238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Претендент не допускается к участию в</w:t>
      </w:r>
      <w:r w:rsidR="00CD318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в случае, если: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12F74670" w14:textId="69D77B2D" w:rsidR="00923868" w:rsidRPr="00923868" w:rsidRDefault="00923868" w:rsidP="009238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2513CB" w:rsidRPr="002513C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заявка на участие в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торгах</w:t>
      </w:r>
      <w:r w:rsidR="002513CB" w:rsidRPr="002513C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не соответствует требованиям, установленным Регламентом и настоящим информационным сообщением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;</w:t>
      </w:r>
    </w:p>
    <w:p w14:paraId="3355E8F7" w14:textId="00161921" w:rsidR="00923868" w:rsidRPr="00923868" w:rsidRDefault="00923868" w:rsidP="0092386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- представленные Претендентом документы оформлены с нарушением требований законодательства Российской Федерации и условий проведения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, опубликованных в настоящем информационном сообщении или сведения, с</w:t>
      </w:r>
      <w:r w:rsidR="00F619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одержащиеся в них, недостоверны.</w:t>
      </w:r>
    </w:p>
    <w:p w14:paraId="5DD08401" w14:textId="37C8B4AB" w:rsidR="00616010" w:rsidRPr="004157D1" w:rsidRDefault="00616010" w:rsidP="00923868">
      <w:pPr>
        <w:widowControl w:val="0"/>
        <w:tabs>
          <w:tab w:val="right" w:leader="dot" w:pos="4762"/>
        </w:tabs>
        <w:suppressAutoHyphens/>
        <w:autoSpaceDE w:val="0"/>
        <w:spacing w:after="0" w:line="210" w:lineRule="atLeast"/>
        <w:ind w:firstLine="720"/>
        <w:jc w:val="both"/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</w:pPr>
      <w:r w:rsidRPr="004157D1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 xml:space="preserve">Победителем </w:t>
      </w:r>
      <w:r w:rsidR="00F82E55" w:rsidRPr="00F82E55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>торгов</w:t>
      </w:r>
      <w:r w:rsidRPr="004157D1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 xml:space="preserve"> признается Участник </w:t>
      </w:r>
      <w:r w:rsidR="00F82E55" w:rsidRPr="00F82E55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>торгов</w:t>
      </w:r>
      <w:r w:rsidRPr="004157D1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 xml:space="preserve">, предложивший наиболее высокую цену.  </w:t>
      </w:r>
      <w:r w:rsidR="00F82E55">
        <w:rPr>
          <w:rFonts w:ascii="Times New Roman" w:eastAsia="SimSun" w:hAnsi="Times New Roman" w:cs="Tahoma"/>
          <w:b/>
          <w:bCs/>
          <w:color w:val="000000"/>
          <w:kern w:val="2"/>
          <w:sz w:val="24"/>
          <w:szCs w:val="24"/>
          <w:lang w:eastAsia="hi-IN" w:bidi="hi-IN"/>
        </w:rPr>
        <w:t xml:space="preserve"> </w:t>
      </w:r>
    </w:p>
    <w:p w14:paraId="54D4C94B" w14:textId="4ED0A24D" w:rsidR="0054271F" w:rsidRDefault="0054271F" w:rsidP="005427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По завершению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при помощи программных средств электронной площадки формируется протокол о результатах </w:t>
      </w:r>
      <w:r w:rsidR="00F82E55" w:rsidRP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торгов</w:t>
      </w: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14:paraId="5EAD5B67" w14:textId="106C310E" w:rsidR="0054271F" w:rsidRPr="0054271F" w:rsidRDefault="0054271F" w:rsidP="0054271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Протокол о результатах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оформляется Организатором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в день проведения электронн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ых</w:t>
      </w:r>
      <w:r w:rsidR="00CC680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82E55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54271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.</w:t>
      </w:r>
      <w:r w:rsidR="00F82E5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 </w:t>
      </w:r>
    </w:p>
    <w:p w14:paraId="43C2E92A" w14:textId="2623CA41" w:rsidR="005753A4" w:rsidRDefault="00923868" w:rsidP="00923868">
      <w:pPr>
        <w:widowControl w:val="0"/>
        <w:suppressAutoHyphens/>
        <w:autoSpaceDE w:val="0"/>
        <w:autoSpaceDN w:val="0"/>
        <w:adjustRightInd w:val="0"/>
        <w:spacing w:after="0" w:line="190" w:lineRule="atLeast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Процедура электронн</w:t>
      </w:r>
      <w:r w:rsidR="00C924C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ых</w:t>
      </w:r>
      <w:r w:rsidR="00751C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торгов</w:t>
      </w: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считается завершенной с момента подписания Организатором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протокола о результатах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содержащего: цену Лота, предложенную Победителем, и удостоверяющего право Победителя на заключение договора купли-продажи Объектов.</w:t>
      </w:r>
      <w:r w:rsidR="00EA595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14:paraId="1631494B" w14:textId="787055F7" w:rsidR="00923868" w:rsidRPr="00923868" w:rsidRDefault="00923868" w:rsidP="00923868">
      <w:pPr>
        <w:widowControl w:val="0"/>
        <w:suppressAutoHyphens/>
        <w:autoSpaceDE w:val="0"/>
        <w:autoSpaceDN w:val="0"/>
        <w:adjustRightInd w:val="0"/>
        <w:spacing w:after="0" w:line="190" w:lineRule="atLeast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После подписания протокола о результатах электронн</w:t>
      </w:r>
      <w:r w:rsidR="00C924C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ых</w:t>
      </w:r>
      <w:r w:rsidR="00751C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Победителю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</w:t>
      </w:r>
      <w:r w:rsidR="00C924C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ых</w:t>
      </w:r>
      <w:r w:rsidR="00751C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751C9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14:paraId="2CEDD28C" w14:textId="089ECCF6" w:rsidR="0054271F" w:rsidRDefault="00C924CE" w:rsidP="0092386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 </w:t>
      </w:r>
    </w:p>
    <w:p w14:paraId="44A5E939" w14:textId="1C769DBD" w:rsidR="00923868" w:rsidRPr="00923868" w:rsidRDefault="00923868" w:rsidP="0092386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Договор купли-продажи Объектов 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с Победителем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заключается в течение 20 (двадцати) </w:t>
      </w:r>
      <w:r w:rsidR="001F457E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рабочих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дней с момента подписания протокола об итогах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по цене, сформировавшейся по итогам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CC6801"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C924CE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и по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форме договора купли-продажи, размещенной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на сайте</w:t>
      </w:r>
      <w:r w:rsidRPr="00923868">
        <w:rPr>
          <w:rFonts w:ascii="Times New Roman" w:eastAsia="SimSun" w:hAnsi="Times New Roman" w:cs="Times New Roman"/>
          <w:b/>
          <w:bCs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Организатора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:</w:t>
      </w:r>
      <w:r w:rsidRPr="00923868">
        <w:rPr>
          <w:rFonts w:ascii="Times New Roman" w:eastAsia="SimSun" w:hAnsi="Times New Roman" w:cs="Times New Roman"/>
          <w:color w:val="000000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hyperlink r:id="rId19" w:history="1"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www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auction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-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house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ru</w:t>
        </w:r>
      </w:hyperlink>
      <w:r w:rsidRPr="00923868">
        <w:rPr>
          <w:rFonts w:ascii="Times New Roman" w:eastAsia="SimSun" w:hAnsi="Times New Roman" w:cs="Times New Roman"/>
          <w:color w:val="000080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и электронной торговой площадке </w:t>
      </w:r>
      <w:hyperlink r:id="rId20" w:history="1">
        <w:r w:rsidRPr="0092386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  <w:lang w:eastAsia="ru-RU" w:bidi="hi-IN"/>
          </w:rPr>
          <w:t>www.lot-online.ru</w:t>
        </w:r>
      </w:hyperlink>
      <w:r w:rsidRPr="00923868">
        <w:rPr>
          <w:rFonts w:ascii="Times New Roman" w:eastAsia="SimSun" w:hAnsi="Times New Roman" w:cs="Times New Roman"/>
          <w:color w:val="000080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в разделе «Документы к лоту».</w:t>
      </w:r>
      <w:r w:rsidR="00C924CE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   </w:t>
      </w:r>
    </w:p>
    <w:p w14:paraId="2BF0FBC3" w14:textId="564B4A6F" w:rsidR="00923868" w:rsidRPr="00923868" w:rsidRDefault="00923868" w:rsidP="0092386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В случае, если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торги</w:t>
      </w:r>
      <w:r w:rsidR="00616010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признан</w:t>
      </w:r>
      <w:r w:rsidR="00C924CE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>ы</w:t>
      </w:r>
      <w:r w:rsidR="00616010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несостоявшим</w:t>
      </w:r>
      <w:r w:rsidR="00C924CE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>и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ся в связи с </w:t>
      </w:r>
      <w:r w:rsidR="00751C9A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допуском к аукциону только одного Претендента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, договор купли-продажи Объектов </w:t>
      </w:r>
      <w:r w:rsidRPr="00923868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  <w:t xml:space="preserve">может быть заключен 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с Единственным участником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в течение 20 (двадцати) </w:t>
      </w:r>
      <w:r w:rsidR="001F457E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рабочих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дней с момента подписания протокола об итогах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  <w:t xml:space="preserve"> по начальной цене и по форме договора купли-продажи, размещенной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на сайте</w:t>
      </w:r>
      <w:r w:rsidRPr="00923868">
        <w:rPr>
          <w:rFonts w:ascii="Times New Roman" w:eastAsia="SimSun" w:hAnsi="Times New Roman" w:cs="Times New Roman"/>
          <w:b/>
          <w:bCs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Организатора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:</w:t>
      </w:r>
      <w:r w:rsidRPr="00923868">
        <w:rPr>
          <w:rFonts w:ascii="Times New Roman" w:eastAsia="SimSun" w:hAnsi="Times New Roman" w:cs="Times New Roman"/>
          <w:color w:val="000000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hyperlink r:id="rId21" w:history="1"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www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auction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-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house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eastAsia="hi-IN" w:bidi="hi-IN"/>
          </w:rPr>
          <w:t>.</w:t>
        </w:r>
        <w:r w:rsidRPr="00923868">
          <w:rPr>
            <w:rFonts w:ascii="Times New Roman" w:eastAsia="SimSun" w:hAnsi="Times New Roman" w:cs="Times New Roman"/>
            <w:color w:val="000080"/>
            <w:kern w:val="2"/>
            <w:sz w:val="24"/>
            <w:szCs w:val="24"/>
            <w:u w:val="single"/>
            <w:shd w:val="clear" w:color="auto" w:fill="FFFFFF"/>
            <w:lang w:val="en-US" w:eastAsia="hi-IN" w:bidi="hi-IN"/>
          </w:rPr>
          <w:t>ru</w:t>
        </w:r>
      </w:hyperlink>
      <w:r w:rsidRPr="00923868">
        <w:rPr>
          <w:rFonts w:ascii="Times New Roman" w:eastAsia="SimSun" w:hAnsi="Times New Roman" w:cs="Times New Roman"/>
          <w:color w:val="000080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и электронной торговой площадке </w:t>
      </w:r>
      <w:hyperlink r:id="rId22" w:history="1">
        <w:r w:rsidRPr="00923868">
          <w:rPr>
            <w:rFonts w:ascii="Times New Roman" w:eastAsia="Times New Roman" w:hAnsi="Times New Roman" w:cs="Times New Roman"/>
            <w:color w:val="000080"/>
            <w:kern w:val="1"/>
            <w:sz w:val="24"/>
            <w:szCs w:val="24"/>
            <w:u w:val="single"/>
            <w:lang w:eastAsia="ru-RU" w:bidi="hi-IN"/>
          </w:rPr>
          <w:t>www.lot-online.ru</w:t>
        </w:r>
      </w:hyperlink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 xml:space="preserve"> </w:t>
      </w:r>
      <w:r w:rsidRPr="0092386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в разделе «Документы к лоту».</w:t>
      </w:r>
      <w:r w:rsidR="00C924CE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    </w:t>
      </w:r>
    </w:p>
    <w:p w14:paraId="56F72953" w14:textId="154A166F" w:rsidR="00923868" w:rsidRPr="00923868" w:rsidRDefault="00923868" w:rsidP="0092386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 xml:space="preserve">Договор купли-продажи по итогам </w:t>
      </w:r>
      <w:r w:rsidR="00C924CE" w:rsidRPr="00C924CE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>торгов</w:t>
      </w:r>
      <w:r w:rsidR="00CC6801" w:rsidRPr="00923868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>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</w:t>
      </w:r>
    </w:p>
    <w:p w14:paraId="761F5766" w14:textId="325ABBD7" w:rsidR="0054271F" w:rsidRPr="00923868" w:rsidRDefault="00923868" w:rsidP="0092386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 xml:space="preserve">Риски, связанные с отказом в заключении сделки по итогам </w:t>
      </w:r>
      <w:r w:rsidR="00C924CE" w:rsidRPr="00C924CE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 xml:space="preserve"> с учетом положений Указа Президента РФ, несет Покупатель.</w:t>
      </w:r>
      <w:r w:rsidR="00C924CE">
        <w:rPr>
          <w:rFonts w:ascii="Times New Roman" w:eastAsia="SimSun" w:hAnsi="Times New Roman" w:cs="Tahoma"/>
          <w:b/>
          <w:bCs/>
          <w:color w:val="000000"/>
          <w:kern w:val="1"/>
          <w:sz w:val="24"/>
          <w:szCs w:val="24"/>
          <w:lang w:eastAsia="hi-IN" w:bidi="hi-IN"/>
        </w:rPr>
        <w:t xml:space="preserve"> </w:t>
      </w:r>
    </w:p>
    <w:p w14:paraId="10E22607" w14:textId="4A7D8C25" w:rsidR="00923868" w:rsidRPr="00923868" w:rsidRDefault="00923868" w:rsidP="0054271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92386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Оплата цены продажи Объектов производится Победителем </w:t>
      </w:r>
      <w:r w:rsidR="00C924CE" w:rsidRP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/Единственным участником</w:t>
      </w:r>
      <w:r w:rsidR="0061601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(покупателем) в порядке, установленном договором купли-продажи.</w:t>
      </w:r>
      <w:r w:rsid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14:paraId="4ED9A219" w14:textId="77777777" w:rsidR="00923868" w:rsidRPr="00923868" w:rsidRDefault="00923868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2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Расходы, необходимые для государственной регистрации перехода права собственности на Объекты к Покупателю, Покупатель несет самостоятельно.</w:t>
      </w:r>
    </w:p>
    <w:p w14:paraId="0E2C84D5" w14:textId="4029287A" w:rsidR="00923868" w:rsidRPr="00923868" w:rsidRDefault="00923868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При уклонении (отказе) Победителя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от заключения в установленный срок договора купли-продажи</w:t>
      </w:r>
      <w:r w:rsidR="0054271F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и/или от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оплаты цены продажи Объектов, задаток </w:t>
      </w:r>
      <w:r w:rsidR="0054271F" w:rsidRPr="0054271F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Победителю не возвращается, и он утрачивает право на заключение указанного договора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.</w:t>
      </w:r>
      <w:r w:rsidR="00C924CE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</w:p>
    <w:p w14:paraId="06948BB0" w14:textId="13CF040A" w:rsidR="0054271F" w:rsidRDefault="00C924CE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</w:p>
    <w:p w14:paraId="5CF09A7F" w14:textId="1C7AE1E1" w:rsidR="00923868" w:rsidRPr="00923868" w:rsidRDefault="00923868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Победитель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оплачивает Организатору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54271F" w:rsidRP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(АО «Российский аукционный дом»)</w:t>
      </w:r>
      <w:r w:rsid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вознаграждение за организацию и проведение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A86CEA" w:rsidRPr="00A86CEA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A86CEA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в размере 4% (четырёх процентов)</w:t>
      </w:r>
      <w:r w:rsidR="00EF57B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, НДС не облагается,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от цены</w:t>
      </w:r>
      <w:r w:rsid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Лота</w:t>
      </w:r>
      <w:r w:rsidR="0054271F" w:rsidRP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, сформировавшейся по итогам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="0054271F" w:rsidRP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,</w:t>
      </w:r>
      <w:r w:rsidR="0054271F" w:rsidRPr="00923868" w:rsidDel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в течение 5 (пяти) рабочих дней с даты подведения итогов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.</w:t>
      </w:r>
      <w:r w:rsid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 </w:t>
      </w:r>
    </w:p>
    <w:p w14:paraId="1563E00B" w14:textId="44CD1490" w:rsidR="00923868" w:rsidRPr="00923868" w:rsidRDefault="00923868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</w:pP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Единственный участник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оплачивает Организатору </w:t>
      </w:r>
      <w:r w:rsidR="00C924CE" w:rsidRP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торгов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54271F" w:rsidRPr="00FA28C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(АО «Российский аукционный дом»)</w:t>
      </w:r>
      <w:r w:rsid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вознаграждение за организацию и проведение </w:t>
      </w:r>
      <w:r w:rsidR="0054271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аукциона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A86CEA" w:rsidRPr="00A86CEA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A86CEA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в размере 4% (четырёх процентов)</w:t>
      </w:r>
      <w:r w:rsidR="00EF57BF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, НДС не облагается,</w:t>
      </w:r>
      <w:r w:rsidR="00EF57BF"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>от начальной цены</w:t>
      </w:r>
      <w:r w:rsidR="00CC6801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продажи</w:t>
      </w:r>
      <w:r w:rsidRPr="00923868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Лота в течение 5 (пяти) рабочих дней с даты заключения договора купли-продажи.</w:t>
      </w:r>
      <w:r w:rsidR="00C924CE">
        <w:rPr>
          <w:rFonts w:ascii="Times New Roman" w:eastAsia="SimSun" w:hAnsi="Times New Roman" w:cs="Tahoma"/>
          <w:b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</w:p>
    <w:p w14:paraId="2745652C" w14:textId="3B9837C8" w:rsidR="00DB7FD0" w:rsidRPr="0054271F" w:rsidRDefault="00DB7FD0" w:rsidP="009238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427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Сумма вознаграждения Организатора </w:t>
      </w:r>
      <w:r w:rsidR="00C924CE" w:rsidRPr="00C924CE">
        <w:rPr>
          <w:rFonts w:ascii="Times New Roman" w:hAnsi="Times New Roman" w:cs="Times New Roman"/>
          <w:b/>
          <w:i/>
          <w:iCs/>
          <w:sz w:val="24"/>
          <w:szCs w:val="24"/>
        </w:rPr>
        <w:t>торгов</w:t>
      </w:r>
      <w:r w:rsidR="00416C08" w:rsidRPr="005427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54271F">
        <w:rPr>
          <w:rFonts w:ascii="Times New Roman" w:hAnsi="Times New Roman" w:cs="Times New Roman"/>
          <w:b/>
          <w:i/>
          <w:iCs/>
          <w:sz w:val="24"/>
          <w:szCs w:val="24"/>
        </w:rPr>
        <w:t>НДС не облагается на основании пункта 1 статьи 145.1 Налогового кодекса Р</w:t>
      </w:r>
      <w:r w:rsidR="00317D34" w:rsidRPr="005427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оссийской </w:t>
      </w:r>
      <w:r w:rsidRPr="0054271F">
        <w:rPr>
          <w:rFonts w:ascii="Times New Roman" w:hAnsi="Times New Roman" w:cs="Times New Roman"/>
          <w:b/>
          <w:i/>
          <w:iCs/>
          <w:sz w:val="24"/>
          <w:szCs w:val="24"/>
        </w:rPr>
        <w:t>Ф</w:t>
      </w:r>
      <w:r w:rsidR="00317D34" w:rsidRPr="0054271F">
        <w:rPr>
          <w:rFonts w:ascii="Times New Roman" w:hAnsi="Times New Roman" w:cs="Times New Roman"/>
          <w:b/>
          <w:i/>
          <w:iCs/>
          <w:sz w:val="24"/>
          <w:szCs w:val="24"/>
        </w:rPr>
        <w:t>едерации</w:t>
      </w:r>
      <w:r w:rsidRPr="005427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="00C924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05A453D7" w14:textId="77777777" w:rsidR="00CE636D" w:rsidRDefault="00CE636D" w:rsidP="00EF57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</w:pPr>
    </w:p>
    <w:p w14:paraId="15FB248F" w14:textId="2E99438F" w:rsidR="001D4AD5" w:rsidRDefault="00923868" w:rsidP="00EF57B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Указанное вознаграждение Организатора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не входит в цену Объектов и уплачивается сверх цены продажи Объектов, определенной по итогам </w:t>
      </w:r>
      <w:r w:rsidR="00DB7FD0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аукциона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.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За просрочку оплаты суммы вознаграждения, Организатор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вправе потребовать от </w:t>
      </w:r>
      <w:r w:rsidR="00DB7FD0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П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обедителя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C924CE"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/</w:t>
      </w:r>
      <w:r w:rsidR="00DB7FD0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Е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динственного участника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="00751C9A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92386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уплату пени в размере 0,1 % (одна десятая процента) от суммы просроченного платежа за каждый день просрочки.</w:t>
      </w:r>
      <w:r w:rsidR="00EF57BF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="00C924CE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14:paraId="173BBB04" w14:textId="263EF0F9" w:rsidR="001C2957" w:rsidRPr="00D55B6D" w:rsidRDefault="00EF57BF" w:rsidP="001D4AD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Настоящее информационное сообщение является публичной офертой для заключения соглашения о выплате вознаграждения Организатору </w:t>
      </w:r>
      <w:r w:rsidR="00C924CE" w:rsidRPr="00C924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торгов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соответствии со ст. 437 Гражданского кодекса Российской Федерации. Ф</w:t>
      </w:r>
      <w:r w:rsidR="00A86C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акт подачи заявки Претендентом 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участие в </w:t>
      </w:r>
      <w:r w:rsidR="00C924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торгах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является согласием с условиями соглашения о выплате вознаграждении Организатору </w:t>
      </w:r>
      <w:r w:rsidR="00C924CE" w:rsidRPr="00C924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торгов</w:t>
      </w:r>
      <w:r w:rsidRPr="00D55B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размещенного в составе настоящего информационного сообщения и акцептом данной оферты, после чего указанное соглашение считается заключенным в установленном порядке.</w:t>
      </w:r>
      <w:r w:rsidR="00C924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D091508" w14:textId="1DBBDF31" w:rsidR="00CE636D" w:rsidRDefault="00CE636D" w:rsidP="00CE63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Обязанность по оплате вознаграждения Организатору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подлежит исполнению вне зависимости от факта заключения Победителем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договора купли-продажи Имущества</w:t>
      </w:r>
      <w:r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.</w:t>
      </w:r>
      <w:r w:rsidR="00C924CE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</w:p>
    <w:p w14:paraId="43848234" w14:textId="58462A0B" w:rsidR="001C2957" w:rsidRPr="00CE636D" w:rsidRDefault="001C2957" w:rsidP="00CE63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</w:pPr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В случае возникновения споров по оплате вознаграждения Организатора </w:t>
      </w:r>
      <w:r w:rsidR="00C924CE">
        <w:rPr>
          <w:rFonts w:ascii="Times New Roman" w:eastAsia="Times New Roman" w:hAnsi="Times New Roman" w:cs="Tahoma"/>
          <w:kern w:val="1"/>
          <w:sz w:val="24"/>
          <w:szCs w:val="24"/>
          <w:lang w:eastAsia="ru-RU" w:bidi="hi-IN"/>
        </w:rPr>
        <w:t>торгов</w:t>
      </w:r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, неурегулированных путем переговоров, такие споры подлежат разрешению в судебном </w:t>
      </w:r>
      <w:proofErr w:type="gramStart"/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 xml:space="preserve">порядке,   </w:t>
      </w:r>
      <w:proofErr w:type="gramEnd"/>
      <w:r w:rsidRPr="00CE636D">
        <w:rPr>
          <w:rFonts w:ascii="Times New Roman" w:eastAsia="SimSun" w:hAnsi="Times New Roman" w:cs="Tahoma"/>
          <w:kern w:val="1"/>
          <w:sz w:val="24"/>
          <w:szCs w:val="24"/>
          <w:shd w:val="clear" w:color="auto" w:fill="FFFFFF"/>
          <w:lang w:eastAsia="hi-IN" w:bidi="hi-IN"/>
        </w:rPr>
        <w:t>установленном действующим законодательством Российской Федерации, и рассматриваются 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</w:t>
      </w:r>
      <w:r w:rsidRPr="001C2957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с действующим законодательством.</w:t>
      </w:r>
    </w:p>
    <w:p w14:paraId="26977070" w14:textId="3C8BB062" w:rsidR="0013102D" w:rsidRPr="0013102D" w:rsidRDefault="00C924CE" w:rsidP="001310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Торги</w:t>
      </w:r>
      <w:r w:rsidR="0013102D" w:rsidRPr="0013102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 xml:space="preserve"> призна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ю</w:t>
      </w:r>
      <w:r w:rsidR="0013102D" w:rsidRPr="0013102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тся несостоявшим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и</w:t>
      </w:r>
      <w:r w:rsidR="0013102D" w:rsidRPr="0013102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ся в следующих случаях:</w:t>
      </w:r>
    </w:p>
    <w:p w14:paraId="1AC14198" w14:textId="42BC26DF" w:rsidR="0013102D" w:rsidRPr="0013102D" w:rsidRDefault="0013102D" w:rsidP="001310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- отсутствие заявок на участие в </w:t>
      </w:r>
      <w:r w:rsid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торгах</w:t>
      </w: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, либо ни один из Претендентов не признан участником </w:t>
      </w:r>
      <w:r w:rsid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торгов</w:t>
      </w: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;</w:t>
      </w:r>
    </w:p>
    <w:p w14:paraId="02FE33F2" w14:textId="47462A4D" w:rsidR="0013102D" w:rsidRPr="0013102D" w:rsidRDefault="0013102D" w:rsidP="001310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- к участию в </w:t>
      </w:r>
      <w:r w:rsid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торгах</w:t>
      </w: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допущен только один Претендент;</w:t>
      </w:r>
    </w:p>
    <w:p w14:paraId="3CE1DFA9" w14:textId="763969EC" w:rsidR="0024311C" w:rsidRDefault="0013102D" w:rsidP="001D4AD5">
      <w:pPr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- ни один из участников не сделал предложения </w:t>
      </w:r>
      <w:r w:rsidR="00751C9A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п</w:t>
      </w: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о </w:t>
      </w:r>
      <w:r w:rsidR="00C924C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минимальной</w:t>
      </w:r>
      <w:r w:rsidRPr="0013102D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цене Имущества</w:t>
      </w:r>
      <w:r w:rsidR="00495FD9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20C2A17A" w14:textId="77777777" w:rsidR="00EF57BF" w:rsidRPr="00EF57BF" w:rsidRDefault="00EF57BF" w:rsidP="001D4AD5">
      <w:pPr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</w:p>
    <w:p w14:paraId="0D0F68B9" w14:textId="77777777" w:rsidR="00EF57BF" w:rsidRPr="001D4AD5" w:rsidRDefault="00EF57BF" w:rsidP="00EF57BF">
      <w:pPr>
        <w:autoSpaceDE w:val="0"/>
        <w:autoSpaceDN w:val="0"/>
        <w:adjustRightInd w:val="0"/>
        <w:spacing w:line="19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AD5">
        <w:rPr>
          <w:rFonts w:ascii="Times New Roman" w:hAnsi="Times New Roman" w:cs="Times New Roman"/>
          <w:sz w:val="24"/>
          <w:szCs w:val="24"/>
        </w:rPr>
        <w:t>Приложения:</w:t>
      </w:r>
    </w:p>
    <w:tbl>
      <w:tblPr>
        <w:tblW w:w="9747" w:type="dxa"/>
        <w:tblInd w:w="644" w:type="dxa"/>
        <w:tblLook w:val="04A0" w:firstRow="1" w:lastRow="0" w:firstColumn="1" w:lastColumn="0" w:noHBand="0" w:noVBand="1"/>
      </w:tblPr>
      <w:tblGrid>
        <w:gridCol w:w="9747"/>
      </w:tblGrid>
      <w:tr w:rsidR="001D4AD5" w14:paraId="3F6E2DAA" w14:textId="77777777" w:rsidTr="001D4AD5">
        <w:trPr>
          <w:trHeight w:val="1495"/>
        </w:trPr>
        <w:tc>
          <w:tcPr>
            <w:tcW w:w="9747" w:type="dxa"/>
          </w:tcPr>
          <w:p w14:paraId="2B19E8E4" w14:textId="77777777" w:rsidR="001D4AD5" w:rsidRDefault="001D4AD5" w:rsidP="00A209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1. Форма договора о задатке (договора присоединения) на 2 л. </w:t>
            </w:r>
          </w:p>
          <w:p w14:paraId="1C0843AE" w14:textId="43511BB0" w:rsidR="001D4AD5" w:rsidRDefault="001D4AD5" w:rsidP="00A209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2. Форма заявки на участие в </w:t>
            </w:r>
            <w:r w:rsidR="00C924C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торгах</w:t>
            </w:r>
            <w:r w:rsidR="00500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 2 л.</w:t>
            </w:r>
          </w:p>
          <w:p w14:paraId="316EBF06" w14:textId="0329BC28" w:rsidR="001D4AD5" w:rsidRDefault="001D4AD5" w:rsidP="00A209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3. Форма договора купли-продажи с приложениями, всего на </w:t>
            </w:r>
            <w:r w:rsid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16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л.</w:t>
            </w:r>
          </w:p>
          <w:p w14:paraId="00A3268B" w14:textId="51560E7C" w:rsidR="001D4AD5" w:rsidRDefault="001D4AD5" w:rsidP="00A209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 Форма соглашения о выплате вознаграждения на 2 л.</w:t>
            </w:r>
          </w:p>
          <w:p w14:paraId="4A6D6002" w14:textId="146E44DF" w:rsidR="001D4AD5" w:rsidRDefault="001D4AD5" w:rsidP="001D4A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5. 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Перечень документов необходимых для участия </w:t>
            </w:r>
            <w:r w:rsidR="00CE636D" w:rsidRP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 </w:t>
            </w:r>
            <w:r w:rsidR="00C924C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торгах</w:t>
            </w:r>
            <w:r w:rsidR="00CE636D" w:rsidRP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 электронной форме</w:t>
            </w:r>
            <w:r w:rsidR="00CE636D" w:rsidRPr="001D4AD5" w:rsidDel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на </w:t>
            </w:r>
            <w:r w:rsid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л.</w:t>
            </w:r>
          </w:p>
          <w:p w14:paraId="0E0A626A" w14:textId="1DFCEDB5" w:rsidR="001D4AD5" w:rsidRDefault="001D4AD5" w:rsidP="00C92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6. 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</w:t>
            </w:r>
            <w:r w:rsid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орядок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проведения</w:t>
            </w:r>
            <w:r w:rsid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электронн</w:t>
            </w:r>
            <w:r w:rsidR="00C924C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ых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924C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торгов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и оформление</w:t>
            </w:r>
            <w:r w:rsidR="00CE636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его</w:t>
            </w:r>
            <w:r w:rsidRPr="001D4AD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результатов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2 л.</w:t>
            </w:r>
          </w:p>
        </w:tc>
      </w:tr>
    </w:tbl>
    <w:p w14:paraId="18BAAC02" w14:textId="77777777" w:rsidR="00EF57BF" w:rsidRDefault="00EF57BF" w:rsidP="001D4AD5">
      <w:pPr>
        <w:ind w:firstLine="567"/>
      </w:pPr>
    </w:p>
    <w:sectPr w:rsidR="00EF57BF" w:rsidSect="00D92B34">
      <w:pgSz w:w="11906" w:h="16838"/>
      <w:pgMar w:top="851" w:right="1021" w:bottom="1021" w:left="102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67942D" w16cex:dateUtc="2026-06-10T13:22:00Z"/>
  <w16cex:commentExtensible w16cex:durableId="50D3C9A0" w16cex:dateUtc="2026-06-10T13:21:00Z"/>
  <w16cex:commentExtensible w16cex:durableId="18109CFF" w16cex:dateUtc="2026-06-10T14:02:00Z"/>
  <w16cex:commentExtensible w16cex:durableId="17FD631F" w16cex:dateUtc="2026-06-10T14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DCEBF0" w16cid:durableId="2167942D"/>
  <w16cid:commentId w16cid:paraId="760F91A0" w16cid:durableId="50D3C9A0"/>
  <w16cid:commentId w16cid:paraId="02D172C4" w16cid:durableId="18109CFF"/>
  <w16cid:commentId w16cid:paraId="5528E739" w16cid:durableId="17FD63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E9AE7" w14:textId="77777777" w:rsidR="0085146B" w:rsidRDefault="0085146B" w:rsidP="00B9691B">
      <w:pPr>
        <w:spacing w:after="0" w:line="240" w:lineRule="auto"/>
      </w:pPr>
      <w:r>
        <w:separator/>
      </w:r>
    </w:p>
  </w:endnote>
  <w:endnote w:type="continuationSeparator" w:id="0">
    <w:p w14:paraId="1DE6D981" w14:textId="77777777" w:rsidR="0085146B" w:rsidRDefault="0085146B" w:rsidP="00B9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2148A" w14:textId="77777777" w:rsidR="0085146B" w:rsidRDefault="0085146B" w:rsidP="00B9691B">
      <w:pPr>
        <w:spacing w:after="0" w:line="240" w:lineRule="auto"/>
      </w:pPr>
      <w:r>
        <w:separator/>
      </w:r>
    </w:p>
  </w:footnote>
  <w:footnote w:type="continuationSeparator" w:id="0">
    <w:p w14:paraId="1EB998C9" w14:textId="77777777" w:rsidR="0085146B" w:rsidRDefault="0085146B" w:rsidP="00B9691B">
      <w:pPr>
        <w:spacing w:after="0" w:line="240" w:lineRule="auto"/>
      </w:pPr>
      <w:r>
        <w:continuationSeparator/>
      </w:r>
    </w:p>
  </w:footnote>
  <w:footnote w:id="1">
    <w:p w14:paraId="345FE54C" w14:textId="1FE9366D" w:rsidR="00D92B34" w:rsidRPr="00DB7FD0" w:rsidRDefault="00D92B34" w:rsidP="00B9691B">
      <w:pPr>
        <w:pStyle w:val="a6"/>
        <w:rPr>
          <w:color w:val="000000"/>
          <w:lang w:val="ru-RU"/>
        </w:rPr>
      </w:pPr>
      <w:r w:rsidRPr="00DB7FD0">
        <w:rPr>
          <w:rStyle w:val="a8"/>
        </w:rPr>
        <w:footnoteRef/>
      </w:r>
      <w:r w:rsidRPr="00DB7FD0">
        <w:t xml:space="preserve"> </w:t>
      </w:r>
      <w:r w:rsidRPr="00DB7FD0">
        <w:rPr>
          <w:lang w:val="ru-RU"/>
        </w:rPr>
        <w:t xml:space="preserve">В том числе </w:t>
      </w:r>
      <w:r w:rsidR="00A01939" w:rsidRPr="00DB7FD0">
        <w:rPr>
          <w:lang w:val="ru-RU"/>
        </w:rPr>
        <w:t xml:space="preserve">начальная </w:t>
      </w:r>
      <w:r w:rsidRPr="00DB7FD0">
        <w:rPr>
          <w:lang w:val="ru-RU"/>
        </w:rPr>
        <w:t xml:space="preserve">цена движимого имущества в размере </w:t>
      </w:r>
      <w:r w:rsidR="00485728">
        <w:rPr>
          <w:lang w:val="ru-RU"/>
        </w:rPr>
        <w:t xml:space="preserve">742 706 </w:t>
      </w:r>
      <w:r w:rsidR="00E16388" w:rsidRPr="00DB7FD0">
        <w:rPr>
          <w:lang w:val="ru-RU"/>
        </w:rPr>
        <w:t xml:space="preserve">рублей </w:t>
      </w:r>
      <w:r w:rsidR="0073238F" w:rsidRPr="00DB7FD0">
        <w:rPr>
          <w:lang w:val="ru-RU"/>
        </w:rPr>
        <w:t>00</w:t>
      </w:r>
      <w:r w:rsidR="00E16388" w:rsidRPr="00DB7FD0">
        <w:rPr>
          <w:lang w:val="ru-RU"/>
        </w:rPr>
        <w:t xml:space="preserve"> копеек</w:t>
      </w:r>
      <w:r w:rsidR="00EB008F" w:rsidRPr="00DB7FD0">
        <w:rPr>
          <w:lang w:val="ru-RU"/>
        </w:rPr>
        <w:t xml:space="preserve">, </w:t>
      </w:r>
      <w:r w:rsidR="00A65394" w:rsidRPr="00DB7FD0">
        <w:rPr>
          <w:lang w:val="ru-RU"/>
        </w:rPr>
        <w:t>с учетом</w:t>
      </w:r>
      <w:r w:rsidR="00EB008F" w:rsidRPr="00DB7FD0">
        <w:rPr>
          <w:lang w:val="ru-RU"/>
        </w:rPr>
        <w:t xml:space="preserve"> НДС</w:t>
      </w:r>
      <w:r w:rsidR="00E16388" w:rsidRPr="00DB7FD0">
        <w:rPr>
          <w:lang w:val="ru-RU"/>
        </w:rPr>
        <w:t>.</w:t>
      </w:r>
    </w:p>
    <w:p w14:paraId="5DEC6515" w14:textId="6F27AC42" w:rsidR="00D92B34" w:rsidRPr="003254C3" w:rsidRDefault="00D92B34" w:rsidP="00B9691B">
      <w:pPr>
        <w:pStyle w:val="a6"/>
        <w:rPr>
          <w:lang w:val="ru-RU"/>
        </w:rPr>
      </w:pPr>
    </w:p>
  </w:footnote>
  <w:footnote w:id="2">
    <w:p w14:paraId="48696C7D" w14:textId="280CA2C7" w:rsidR="00C924CE" w:rsidRPr="00DB7FD0" w:rsidRDefault="00C924CE" w:rsidP="00C924CE">
      <w:pPr>
        <w:pStyle w:val="a6"/>
        <w:rPr>
          <w:color w:val="000000"/>
          <w:lang w:val="ru-RU"/>
        </w:rPr>
      </w:pPr>
      <w:r w:rsidRPr="00DB7FD0">
        <w:rPr>
          <w:rStyle w:val="a8"/>
        </w:rPr>
        <w:footnoteRef/>
      </w:r>
      <w:r w:rsidRPr="00DB7FD0">
        <w:t xml:space="preserve"> </w:t>
      </w:r>
      <w:r w:rsidRPr="00DB7FD0">
        <w:rPr>
          <w:lang w:val="ru-RU"/>
        </w:rPr>
        <w:t xml:space="preserve">В том числе </w:t>
      </w:r>
      <w:r>
        <w:rPr>
          <w:lang w:val="ru-RU"/>
        </w:rPr>
        <w:t>минимальная</w:t>
      </w:r>
      <w:r w:rsidRPr="00DB7FD0">
        <w:rPr>
          <w:lang w:val="ru-RU"/>
        </w:rPr>
        <w:t xml:space="preserve"> цена движимого имущества в размере </w:t>
      </w:r>
      <w:r w:rsidRPr="00C924CE">
        <w:rPr>
          <w:lang w:val="ru-RU"/>
        </w:rPr>
        <w:t>371</w:t>
      </w:r>
      <w:r>
        <w:rPr>
          <w:lang w:val="ru-RU"/>
        </w:rPr>
        <w:t> </w:t>
      </w:r>
      <w:r w:rsidRPr="00C924CE">
        <w:rPr>
          <w:lang w:val="ru-RU"/>
        </w:rPr>
        <w:t>353</w:t>
      </w:r>
      <w:r>
        <w:rPr>
          <w:lang w:val="ru-RU"/>
        </w:rPr>
        <w:t xml:space="preserve"> </w:t>
      </w:r>
      <w:r w:rsidRPr="00DB7FD0">
        <w:rPr>
          <w:lang w:val="ru-RU"/>
        </w:rPr>
        <w:t>рублей 00 копеек, с учетом НДС.</w:t>
      </w:r>
    </w:p>
    <w:p w14:paraId="0F73C1D1" w14:textId="77777777" w:rsidR="00C924CE" w:rsidRPr="003254C3" w:rsidRDefault="00C924CE" w:rsidP="00C924CE">
      <w:pPr>
        <w:pStyle w:val="a6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53C6D"/>
    <w:multiLevelType w:val="hybridMultilevel"/>
    <w:tmpl w:val="A0C2C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454C"/>
    <w:multiLevelType w:val="hybridMultilevel"/>
    <w:tmpl w:val="7D640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551E0"/>
    <w:multiLevelType w:val="hybridMultilevel"/>
    <w:tmpl w:val="812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36FB3"/>
    <w:multiLevelType w:val="hybridMultilevel"/>
    <w:tmpl w:val="C4F22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80FC8"/>
    <w:multiLevelType w:val="hybridMultilevel"/>
    <w:tmpl w:val="812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6F"/>
    <w:rsid w:val="000004FD"/>
    <w:rsid w:val="00014E62"/>
    <w:rsid w:val="000200F3"/>
    <w:rsid w:val="00034EA4"/>
    <w:rsid w:val="00036D59"/>
    <w:rsid w:val="00042652"/>
    <w:rsid w:val="000526CE"/>
    <w:rsid w:val="0007013C"/>
    <w:rsid w:val="00092A12"/>
    <w:rsid w:val="00094692"/>
    <w:rsid w:val="000B4299"/>
    <w:rsid w:val="000C27EB"/>
    <w:rsid w:val="000C448F"/>
    <w:rsid w:val="000D6429"/>
    <w:rsid w:val="000D6D77"/>
    <w:rsid w:val="000F0D2E"/>
    <w:rsid w:val="0013102D"/>
    <w:rsid w:val="001357F7"/>
    <w:rsid w:val="001426E0"/>
    <w:rsid w:val="0014389A"/>
    <w:rsid w:val="00144803"/>
    <w:rsid w:val="001559EA"/>
    <w:rsid w:val="001B511E"/>
    <w:rsid w:val="001C0AFD"/>
    <w:rsid w:val="001C2957"/>
    <w:rsid w:val="001D4AD5"/>
    <w:rsid w:val="001E4740"/>
    <w:rsid w:val="001E49D9"/>
    <w:rsid w:val="001E5655"/>
    <w:rsid w:val="001F457E"/>
    <w:rsid w:val="0020298B"/>
    <w:rsid w:val="00212787"/>
    <w:rsid w:val="00213FE3"/>
    <w:rsid w:val="00216C49"/>
    <w:rsid w:val="0023295A"/>
    <w:rsid w:val="0024311C"/>
    <w:rsid w:val="002442F4"/>
    <w:rsid w:val="002476CA"/>
    <w:rsid w:val="002478D2"/>
    <w:rsid w:val="002513CB"/>
    <w:rsid w:val="00273741"/>
    <w:rsid w:val="00281A23"/>
    <w:rsid w:val="00286106"/>
    <w:rsid w:val="00290F85"/>
    <w:rsid w:val="002A606B"/>
    <w:rsid w:val="002B1599"/>
    <w:rsid w:val="002B21A6"/>
    <w:rsid w:val="002B28FB"/>
    <w:rsid w:val="002E27EB"/>
    <w:rsid w:val="002F20B0"/>
    <w:rsid w:val="002F365E"/>
    <w:rsid w:val="002F3B3F"/>
    <w:rsid w:val="002F43BB"/>
    <w:rsid w:val="00317D34"/>
    <w:rsid w:val="003254C3"/>
    <w:rsid w:val="00354313"/>
    <w:rsid w:val="003645B1"/>
    <w:rsid w:val="003650EE"/>
    <w:rsid w:val="00381D38"/>
    <w:rsid w:val="00383B2D"/>
    <w:rsid w:val="003947EA"/>
    <w:rsid w:val="003A2CE1"/>
    <w:rsid w:val="003B1571"/>
    <w:rsid w:val="003B6F5D"/>
    <w:rsid w:val="003B7D17"/>
    <w:rsid w:val="003C0896"/>
    <w:rsid w:val="003C1DE5"/>
    <w:rsid w:val="003C4918"/>
    <w:rsid w:val="003F1436"/>
    <w:rsid w:val="00411E40"/>
    <w:rsid w:val="004127EF"/>
    <w:rsid w:val="004157D1"/>
    <w:rsid w:val="00416C08"/>
    <w:rsid w:val="00433078"/>
    <w:rsid w:val="00444AFF"/>
    <w:rsid w:val="004464E6"/>
    <w:rsid w:val="00450E49"/>
    <w:rsid w:val="00452F03"/>
    <w:rsid w:val="00471859"/>
    <w:rsid w:val="004851A0"/>
    <w:rsid w:val="00485728"/>
    <w:rsid w:val="004949C1"/>
    <w:rsid w:val="00495FD9"/>
    <w:rsid w:val="00497819"/>
    <w:rsid w:val="004A06EA"/>
    <w:rsid w:val="004B061F"/>
    <w:rsid w:val="004E2E27"/>
    <w:rsid w:val="004F3FCE"/>
    <w:rsid w:val="00500EBB"/>
    <w:rsid w:val="00505EE7"/>
    <w:rsid w:val="00506F51"/>
    <w:rsid w:val="00512731"/>
    <w:rsid w:val="00516D5F"/>
    <w:rsid w:val="00521284"/>
    <w:rsid w:val="00533243"/>
    <w:rsid w:val="0054271F"/>
    <w:rsid w:val="005640AF"/>
    <w:rsid w:val="00571F96"/>
    <w:rsid w:val="005753A4"/>
    <w:rsid w:val="00594969"/>
    <w:rsid w:val="005A298F"/>
    <w:rsid w:val="005B22BE"/>
    <w:rsid w:val="005B300E"/>
    <w:rsid w:val="005B4472"/>
    <w:rsid w:val="005D3B85"/>
    <w:rsid w:val="005F140D"/>
    <w:rsid w:val="00616010"/>
    <w:rsid w:val="00634850"/>
    <w:rsid w:val="00643E0C"/>
    <w:rsid w:val="00664127"/>
    <w:rsid w:val="00682B98"/>
    <w:rsid w:val="006A23BC"/>
    <w:rsid w:val="006B5277"/>
    <w:rsid w:val="006C3F8E"/>
    <w:rsid w:val="0071185B"/>
    <w:rsid w:val="00715EBA"/>
    <w:rsid w:val="00723B7B"/>
    <w:rsid w:val="0072790C"/>
    <w:rsid w:val="0073238F"/>
    <w:rsid w:val="00744D31"/>
    <w:rsid w:val="00751C9A"/>
    <w:rsid w:val="00752215"/>
    <w:rsid w:val="00752E12"/>
    <w:rsid w:val="0077208C"/>
    <w:rsid w:val="00773A78"/>
    <w:rsid w:val="0078434A"/>
    <w:rsid w:val="007A05C3"/>
    <w:rsid w:val="007B648A"/>
    <w:rsid w:val="007D2E0A"/>
    <w:rsid w:val="007E485B"/>
    <w:rsid w:val="008502BB"/>
    <w:rsid w:val="0085146B"/>
    <w:rsid w:val="00853D4D"/>
    <w:rsid w:val="00855327"/>
    <w:rsid w:val="0086002F"/>
    <w:rsid w:val="0087336F"/>
    <w:rsid w:val="0087400C"/>
    <w:rsid w:val="00892E28"/>
    <w:rsid w:val="00896EBA"/>
    <w:rsid w:val="008A74B2"/>
    <w:rsid w:val="008B0D68"/>
    <w:rsid w:val="008B29C3"/>
    <w:rsid w:val="008B6323"/>
    <w:rsid w:val="008C5323"/>
    <w:rsid w:val="008E35DE"/>
    <w:rsid w:val="008F5F80"/>
    <w:rsid w:val="008F680B"/>
    <w:rsid w:val="0091238E"/>
    <w:rsid w:val="00912512"/>
    <w:rsid w:val="00923868"/>
    <w:rsid w:val="00931699"/>
    <w:rsid w:val="00972E5A"/>
    <w:rsid w:val="009A4EAF"/>
    <w:rsid w:val="009B4AB2"/>
    <w:rsid w:val="009B6C38"/>
    <w:rsid w:val="009C312E"/>
    <w:rsid w:val="009C586A"/>
    <w:rsid w:val="009C7048"/>
    <w:rsid w:val="009D0C01"/>
    <w:rsid w:val="009D5E3B"/>
    <w:rsid w:val="009D65BD"/>
    <w:rsid w:val="009E5B7B"/>
    <w:rsid w:val="009F7E90"/>
    <w:rsid w:val="00A01939"/>
    <w:rsid w:val="00A076C4"/>
    <w:rsid w:val="00A34F41"/>
    <w:rsid w:val="00A65394"/>
    <w:rsid w:val="00A7605B"/>
    <w:rsid w:val="00A86CEA"/>
    <w:rsid w:val="00A950DA"/>
    <w:rsid w:val="00A975A8"/>
    <w:rsid w:val="00AB4CE6"/>
    <w:rsid w:val="00AB59A5"/>
    <w:rsid w:val="00AD2789"/>
    <w:rsid w:val="00AF007A"/>
    <w:rsid w:val="00B05A04"/>
    <w:rsid w:val="00B1215F"/>
    <w:rsid w:val="00B12A5F"/>
    <w:rsid w:val="00B33346"/>
    <w:rsid w:val="00B456FC"/>
    <w:rsid w:val="00B46CE5"/>
    <w:rsid w:val="00B6519D"/>
    <w:rsid w:val="00B718D7"/>
    <w:rsid w:val="00B87CB3"/>
    <w:rsid w:val="00B9691B"/>
    <w:rsid w:val="00BD4238"/>
    <w:rsid w:val="00BD5A10"/>
    <w:rsid w:val="00BD7E84"/>
    <w:rsid w:val="00BF2E75"/>
    <w:rsid w:val="00BF4A6B"/>
    <w:rsid w:val="00C13F9D"/>
    <w:rsid w:val="00C15895"/>
    <w:rsid w:val="00C2035E"/>
    <w:rsid w:val="00C80184"/>
    <w:rsid w:val="00C924CE"/>
    <w:rsid w:val="00C94A5A"/>
    <w:rsid w:val="00C95090"/>
    <w:rsid w:val="00CB10A1"/>
    <w:rsid w:val="00CB2521"/>
    <w:rsid w:val="00CC6801"/>
    <w:rsid w:val="00CD318B"/>
    <w:rsid w:val="00CD5A70"/>
    <w:rsid w:val="00CE3C38"/>
    <w:rsid w:val="00CE636D"/>
    <w:rsid w:val="00CE7D5B"/>
    <w:rsid w:val="00CF0C8F"/>
    <w:rsid w:val="00D037DE"/>
    <w:rsid w:val="00D07A29"/>
    <w:rsid w:val="00D153C5"/>
    <w:rsid w:val="00D15988"/>
    <w:rsid w:val="00D20D6C"/>
    <w:rsid w:val="00D47DCD"/>
    <w:rsid w:val="00D55B6D"/>
    <w:rsid w:val="00D67F15"/>
    <w:rsid w:val="00D67F62"/>
    <w:rsid w:val="00D7279A"/>
    <w:rsid w:val="00D77C98"/>
    <w:rsid w:val="00D92B34"/>
    <w:rsid w:val="00D93D7F"/>
    <w:rsid w:val="00DA7488"/>
    <w:rsid w:val="00DB0B30"/>
    <w:rsid w:val="00DB7FD0"/>
    <w:rsid w:val="00DC0586"/>
    <w:rsid w:val="00DC0D43"/>
    <w:rsid w:val="00DC2DC6"/>
    <w:rsid w:val="00DD1C2E"/>
    <w:rsid w:val="00DD4C7C"/>
    <w:rsid w:val="00DE0707"/>
    <w:rsid w:val="00DF5DC5"/>
    <w:rsid w:val="00E073A1"/>
    <w:rsid w:val="00E12DD9"/>
    <w:rsid w:val="00E16388"/>
    <w:rsid w:val="00E167C4"/>
    <w:rsid w:val="00E33CDF"/>
    <w:rsid w:val="00E605BF"/>
    <w:rsid w:val="00E6426E"/>
    <w:rsid w:val="00E6693B"/>
    <w:rsid w:val="00EA5953"/>
    <w:rsid w:val="00EB008F"/>
    <w:rsid w:val="00EC6237"/>
    <w:rsid w:val="00EE0C1F"/>
    <w:rsid w:val="00EE3D04"/>
    <w:rsid w:val="00EF1E21"/>
    <w:rsid w:val="00EF2E81"/>
    <w:rsid w:val="00EF57BF"/>
    <w:rsid w:val="00F12DE6"/>
    <w:rsid w:val="00F22730"/>
    <w:rsid w:val="00F42A9F"/>
    <w:rsid w:val="00F43910"/>
    <w:rsid w:val="00F465DB"/>
    <w:rsid w:val="00F56644"/>
    <w:rsid w:val="00F56EBD"/>
    <w:rsid w:val="00F6191B"/>
    <w:rsid w:val="00F658E4"/>
    <w:rsid w:val="00F65992"/>
    <w:rsid w:val="00F70BA3"/>
    <w:rsid w:val="00F72E11"/>
    <w:rsid w:val="00F772AE"/>
    <w:rsid w:val="00F82E55"/>
    <w:rsid w:val="00F869DE"/>
    <w:rsid w:val="00F95BC0"/>
    <w:rsid w:val="00FB5921"/>
    <w:rsid w:val="00FC592F"/>
    <w:rsid w:val="00FD39C4"/>
    <w:rsid w:val="00FE19D2"/>
    <w:rsid w:val="00FF1F8F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B1A9"/>
  <w15:docId w15:val="{B4FFFC1A-352A-410E-806F-5A1D868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9691B"/>
    <w:rPr>
      <w:sz w:val="16"/>
      <w:szCs w:val="16"/>
    </w:rPr>
  </w:style>
  <w:style w:type="paragraph" w:styleId="a4">
    <w:name w:val="annotation text"/>
    <w:basedOn w:val="a"/>
    <w:link w:val="a5"/>
    <w:unhideWhenUsed/>
    <w:rsid w:val="00B9691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a5">
    <w:name w:val="Текст примечания Знак"/>
    <w:basedOn w:val="a0"/>
    <w:link w:val="a4"/>
    <w:rsid w:val="00B9691B"/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paragraph" w:styleId="a6">
    <w:name w:val="footnote text"/>
    <w:basedOn w:val="a"/>
    <w:link w:val="a7"/>
    <w:uiPriority w:val="99"/>
    <w:semiHidden/>
    <w:unhideWhenUsed/>
    <w:rsid w:val="00B9691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customStyle="1" w:styleId="a7">
    <w:name w:val="Текст сноски Знак"/>
    <w:basedOn w:val="a0"/>
    <w:link w:val="a6"/>
    <w:uiPriority w:val="99"/>
    <w:semiHidden/>
    <w:rsid w:val="00B9691B"/>
    <w:rPr>
      <w:rFonts w:ascii="Times New Roman" w:eastAsia="SimSun" w:hAnsi="Times New Roman" w:cs="Mangal"/>
      <w:kern w:val="1"/>
      <w:sz w:val="20"/>
      <w:szCs w:val="18"/>
      <w:lang w:val="x-none" w:eastAsia="hi-IN" w:bidi="hi-IN"/>
    </w:rPr>
  </w:style>
  <w:style w:type="character" w:styleId="a8">
    <w:name w:val="footnote reference"/>
    <w:uiPriority w:val="99"/>
    <w:semiHidden/>
    <w:unhideWhenUsed/>
    <w:rsid w:val="00B9691B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9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691B"/>
    <w:rPr>
      <w:rFonts w:ascii="Segoe UI" w:hAnsi="Segoe UI" w:cs="Segoe UI"/>
      <w:sz w:val="18"/>
      <w:szCs w:val="18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BD7E84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val="ru-RU" w:eastAsia="en-US" w:bidi="ar-SA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BD7E84"/>
    <w:rPr>
      <w:rFonts w:ascii="Times New Roman" w:eastAsia="SimSun" w:hAnsi="Times New Roman" w:cs="Mangal"/>
      <w:b/>
      <w:bCs/>
      <w:kern w:val="1"/>
      <w:sz w:val="20"/>
      <w:szCs w:val="20"/>
      <w:lang w:val="x-none" w:eastAsia="hi-IN" w:bidi="hi-IN"/>
    </w:rPr>
  </w:style>
  <w:style w:type="paragraph" w:styleId="ad">
    <w:name w:val="List Paragraph"/>
    <w:basedOn w:val="a"/>
    <w:uiPriority w:val="34"/>
    <w:qFormat/>
    <w:rsid w:val="002442F4"/>
    <w:pPr>
      <w:ind w:left="720"/>
      <w:contextualSpacing/>
    </w:pPr>
  </w:style>
  <w:style w:type="paragraph" w:styleId="ae">
    <w:name w:val="Revision"/>
    <w:hidden/>
    <w:uiPriority w:val="99"/>
    <w:semiHidden/>
    <w:rsid w:val="00B87CB3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A0193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49D9"/>
    <w:rPr>
      <w:color w:val="605E5C"/>
      <w:shd w:val="clear" w:color="auto" w:fill="E1DFDD"/>
    </w:rPr>
  </w:style>
  <w:style w:type="paragraph" w:customStyle="1" w:styleId="Default">
    <w:name w:val="Default"/>
    <w:rsid w:val="00DB7F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17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hyperlink" Target="http://www.lot-online.ru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yperlink" Target="http://www.auction-hous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hyperlink" Target="http://www.auction-house.ru/" TargetMode="Externa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" TargetMode="External"/><Relationship Id="rId20" Type="http://schemas.openxmlformats.org/officeDocument/2006/relationships/hyperlink" Target="http://www.lot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uction-house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19" Type="http://schemas.openxmlformats.org/officeDocument/2006/relationships/hyperlink" Target="http://www.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f@auction-house.ru" TargetMode="External"/><Relationship Id="rId14" Type="http://schemas.openxmlformats.org/officeDocument/2006/relationships/hyperlink" Target="consultantplus://offline/main?base=LAW;n=72518;fld=134" TargetMode="External"/><Relationship Id="rId22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6BC4-D494-4BC9-9709-157B1D79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26411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Цыбулько Наталья Анатольевна</dc:creator>
  <cp:lastModifiedBy>Сабликова Елизавета Николаевна</cp:lastModifiedBy>
  <cp:revision>33</cp:revision>
  <cp:lastPrinted>2026-03-31T07:30:00Z</cp:lastPrinted>
  <dcterms:created xsi:type="dcterms:W3CDTF">2025-10-16T12:34:00Z</dcterms:created>
  <dcterms:modified xsi:type="dcterms:W3CDTF">2026-08-28T09:42:00Z</dcterms:modified>
</cp:coreProperties>
</file>